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4A3" w:rsidRDefault="002654A3" w:rsidP="002654A3">
      <w:pPr>
        <w:pStyle w:val="2"/>
        <w:spacing w:line="249" w:lineRule="auto"/>
        <w:ind w:left="627" w:right="2004"/>
      </w:pPr>
      <w:bookmarkStart w:id="0" w:name="_GoBack"/>
      <w:bookmarkEnd w:id="0"/>
      <w:r>
        <w:rPr>
          <w:color w:val="231F20"/>
        </w:rPr>
        <w:t>. Отечественный опыт организации воспитательной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осужденными</w:t>
      </w:r>
    </w:p>
    <w:p w:rsidR="002654A3" w:rsidRDefault="002654A3" w:rsidP="002654A3">
      <w:pPr>
        <w:pStyle w:val="a3"/>
        <w:spacing w:before="9"/>
        <w:ind w:left="0" w:firstLine="0"/>
        <w:jc w:val="left"/>
        <w:rPr>
          <w:b/>
          <w:sz w:val="24"/>
        </w:rPr>
      </w:pPr>
    </w:p>
    <w:p w:rsidR="002654A3" w:rsidRDefault="002654A3" w:rsidP="002654A3">
      <w:pPr>
        <w:pStyle w:val="a3"/>
        <w:spacing w:before="0" w:line="249" w:lineRule="auto"/>
        <w:ind w:right="114"/>
      </w:pPr>
      <w:r>
        <w:rPr>
          <w:color w:val="231F20"/>
        </w:rPr>
        <w:t>В соответствии с Концепцией развития уголовно-исполни- тельной системы Российской Федерации до 2020 г. целью работы исправительных учреждений является сокращение рецидива пре- ступлений за счет повышения эффективности воспитательной, пси- хологической и социальной работы. Концепция предполагает раз- работку форм проведения воспитательной работы. При этом стоит отметить, что в настоящее время в исправительных учреждениях накоплен положительный опыт воспитательной работы с осужден- ными,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который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необходимо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изучить,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систематизировать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творчески использовать в работе новых исправительных учреждений.</w:t>
      </w:r>
    </w:p>
    <w:p w:rsidR="002654A3" w:rsidRDefault="002654A3" w:rsidP="002654A3">
      <w:pPr>
        <w:pStyle w:val="a3"/>
        <w:spacing w:before="9" w:line="249" w:lineRule="auto"/>
        <w:ind w:right="115"/>
      </w:pPr>
      <w:r>
        <w:rPr>
          <w:color w:val="231F20"/>
          <w:spacing w:val="-2"/>
        </w:rPr>
        <w:t>Рассмотрим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примеры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положительного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опыта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воспитательной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 xml:space="preserve">ра- </w:t>
      </w:r>
      <w:r>
        <w:rPr>
          <w:color w:val="231F20"/>
        </w:rPr>
        <w:t>боты,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имеющегося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различных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видах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исправительных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учреждений.</w:t>
      </w:r>
    </w:p>
    <w:p w:rsidR="002654A3" w:rsidRDefault="002654A3" w:rsidP="002654A3">
      <w:pPr>
        <w:pStyle w:val="a3"/>
        <w:spacing w:before="0"/>
        <w:ind w:left="0" w:firstLine="0"/>
        <w:jc w:val="left"/>
        <w:rPr>
          <w:sz w:val="22"/>
        </w:rPr>
      </w:pPr>
    </w:p>
    <w:p w:rsidR="002654A3" w:rsidRDefault="002654A3" w:rsidP="002654A3">
      <w:pPr>
        <w:spacing w:before="1" w:line="249" w:lineRule="auto"/>
        <w:ind w:left="2038" w:right="1164" w:hanging="759"/>
        <w:jc w:val="both"/>
        <w:rPr>
          <w:i/>
          <w:sz w:val="21"/>
        </w:rPr>
      </w:pPr>
      <w:r>
        <w:rPr>
          <w:i/>
          <w:color w:val="231F20"/>
          <w:sz w:val="21"/>
        </w:rPr>
        <w:t>Опыт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организации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воспитательной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работы в воспитательных колониях</w:t>
      </w:r>
    </w:p>
    <w:p w:rsidR="002654A3" w:rsidRDefault="002654A3" w:rsidP="002654A3">
      <w:pPr>
        <w:pStyle w:val="a3"/>
        <w:spacing w:before="1" w:line="249" w:lineRule="auto"/>
        <w:ind w:right="114"/>
      </w:pPr>
      <w:r>
        <w:rPr>
          <w:color w:val="231F20"/>
        </w:rPr>
        <w:t>Конкретные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средства,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методы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приемы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работы становятся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более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эффективными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рамках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системы. Положительный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опыт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создания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такой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системы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имеется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школе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Кан- ской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колонии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(ФКОУ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В(С)ОШ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Краснояр- скому краю).</w:t>
      </w:r>
    </w:p>
    <w:p w:rsidR="002654A3" w:rsidRDefault="002654A3" w:rsidP="002654A3">
      <w:pPr>
        <w:pStyle w:val="a3"/>
        <w:spacing w:before="5" w:line="249" w:lineRule="auto"/>
        <w:ind w:right="113"/>
      </w:pPr>
      <w:r>
        <w:rPr>
          <w:color w:val="231F20"/>
        </w:rPr>
        <w:t>Воспитательная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система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школы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целостность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внутренняя взаимосвязанность компонентов педагогического процесса (обуче- ния, воспитания, развития, ресоциализации и др.), находящегося в неразрывном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единстве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окружающей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средой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(службами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отделами колонии, родственниками осужденных, другими учебными заведе- ниями, органами социальной защиты, трудоустройства и пр.).</w:t>
      </w:r>
    </w:p>
    <w:p w:rsidR="002654A3" w:rsidRDefault="002654A3" w:rsidP="002654A3">
      <w:pPr>
        <w:pStyle w:val="a3"/>
        <w:spacing w:before="5" w:line="249" w:lineRule="auto"/>
        <w:ind w:right="114"/>
      </w:pPr>
      <w:r>
        <w:rPr>
          <w:color w:val="231F20"/>
        </w:rPr>
        <w:t>Деятельность школы ориентирована на развитие личности вос- питанника,</w:t>
      </w:r>
      <w:r>
        <w:rPr>
          <w:color w:val="231F20"/>
          <w:spacing w:val="74"/>
        </w:rPr>
        <w:t xml:space="preserve"> </w:t>
      </w:r>
      <w:r>
        <w:rPr>
          <w:color w:val="231F20"/>
        </w:rPr>
        <w:t>способностей,</w:t>
      </w:r>
      <w:r>
        <w:rPr>
          <w:color w:val="231F20"/>
          <w:spacing w:val="76"/>
        </w:rPr>
        <w:t xml:space="preserve"> </w:t>
      </w:r>
      <w:r>
        <w:rPr>
          <w:color w:val="231F20"/>
        </w:rPr>
        <w:t>задатков,</w:t>
      </w:r>
      <w:r>
        <w:rPr>
          <w:color w:val="231F20"/>
          <w:spacing w:val="76"/>
        </w:rPr>
        <w:t xml:space="preserve"> </w:t>
      </w:r>
      <w:r>
        <w:rPr>
          <w:color w:val="231F20"/>
        </w:rPr>
        <w:t>индивидуальности.</w:t>
      </w:r>
      <w:r>
        <w:rPr>
          <w:color w:val="231F20"/>
          <w:spacing w:val="77"/>
        </w:rPr>
        <w:t xml:space="preserve"> </w:t>
      </w:r>
      <w:r>
        <w:rPr>
          <w:color w:val="231F20"/>
          <w:spacing w:val="-2"/>
        </w:rPr>
        <w:t>Главный</w:t>
      </w:r>
    </w:p>
    <w:p w:rsidR="002654A3" w:rsidRDefault="002654A3" w:rsidP="002654A3">
      <w:pPr>
        <w:spacing w:line="249" w:lineRule="auto"/>
        <w:sectPr w:rsidR="002654A3">
          <w:pgSz w:w="8400" w:h="11910"/>
          <w:pgMar w:top="120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left="117" w:right="227" w:firstLine="0"/>
      </w:pPr>
      <w:r>
        <w:rPr>
          <w:color w:val="231F20"/>
        </w:rPr>
        <w:lastRenderedPageBreak/>
        <w:t>принцип работы школы – гуманистический, призванный формиро- вать субъект-субъектные отношения и атмосферу сотрудничества и сотворчества. Главная идея, которой педагогический коллектив ру- ководствуется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организации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жизнедеятельности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школьников,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это идея успеха. Цель школы – стать для воспитанника местом, в кото- ром хорошо, комфортно и интересно каждому.</w:t>
      </w:r>
    </w:p>
    <w:p w:rsidR="002654A3" w:rsidRDefault="002654A3" w:rsidP="002654A3">
      <w:pPr>
        <w:pStyle w:val="a3"/>
        <w:spacing w:before="5" w:line="249" w:lineRule="auto"/>
        <w:ind w:left="117" w:right="226"/>
      </w:pPr>
      <w:r>
        <w:rPr>
          <w:color w:val="231F20"/>
        </w:rPr>
        <w:t>В воспитании несовершеннолетних осужденных участвуют пе- дагоги школы: учителя, классные руководители, педагог-организа- тор, руководители творческих объединений; сотрудники отделов и служб колонии: воспитатели отрядов, мастера производственного обучения,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сотрудники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отдела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работы,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библиотекарь учреждения, сотрудники психологической лаборатории.</w:t>
      </w:r>
    </w:p>
    <w:p w:rsidR="002654A3" w:rsidRDefault="002654A3" w:rsidP="002654A3">
      <w:pPr>
        <w:pStyle w:val="a3"/>
        <w:spacing w:before="5" w:line="249" w:lineRule="auto"/>
        <w:ind w:left="117" w:right="228"/>
      </w:pPr>
      <w:r>
        <w:rPr>
          <w:color w:val="231F20"/>
        </w:rPr>
        <w:t>Воспитательная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работа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школе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осуществляется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внеучеб- ной, так и в учебной деятельности.</w:t>
      </w:r>
    </w:p>
    <w:p w:rsidR="002654A3" w:rsidRDefault="002654A3" w:rsidP="002654A3">
      <w:pPr>
        <w:pStyle w:val="a3"/>
        <w:spacing w:line="249" w:lineRule="auto"/>
        <w:ind w:left="514" w:right="228" w:firstLine="0"/>
      </w:pPr>
      <w:r>
        <w:rPr>
          <w:color w:val="231F20"/>
        </w:rPr>
        <w:t>Направления воспитательной работы в учебной деятельности: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реализация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воспитательных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возможностей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урока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44"/>
        </w:rPr>
        <w:t xml:space="preserve"> </w:t>
      </w:r>
      <w:r>
        <w:rPr>
          <w:color w:val="231F20"/>
          <w:spacing w:val="-2"/>
        </w:rPr>
        <w:t>содер-</w:t>
      </w:r>
    </w:p>
    <w:p w:rsidR="002654A3" w:rsidRDefault="002654A3" w:rsidP="002654A3">
      <w:pPr>
        <w:pStyle w:val="a3"/>
        <w:spacing w:line="249" w:lineRule="auto"/>
        <w:ind w:left="117" w:right="227" w:firstLine="0"/>
      </w:pPr>
      <w:r>
        <w:rPr>
          <w:color w:val="231F20"/>
        </w:rPr>
        <w:t>жанию (проблематика изучаемого литературного произведения, со- держание текста упражнения, диктанта, изложения, используемых предложений, слов);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688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использование биографий ученых, писателей, деятелей куль- туры и искусства (эпизоды, имеющие воспитательное значение);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694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использование материала о народных традициях, патриотиз- ме, приоритетах России в областях науки и искусства;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676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эстетическое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воздействие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обучающихся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помощью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репро- дукций картин знаменитых художников, фотографий памятников зодчества, музыкальных произведений;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689"/>
        </w:tabs>
        <w:spacing w:line="249" w:lineRule="auto"/>
        <w:ind w:right="227" w:firstLine="396"/>
        <w:rPr>
          <w:sz w:val="21"/>
        </w:rPr>
      </w:pPr>
      <w:r>
        <w:rPr>
          <w:color w:val="231F20"/>
          <w:sz w:val="21"/>
        </w:rPr>
        <w:t>профессиональная ориентация через рассказ о предприятиях и учреждениях города и области, связанных с изучаемым на уроке материалом, об учебных заведениях, где можно получить соответ- ствующую профессию;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664"/>
        </w:tabs>
        <w:spacing w:before="4" w:line="249" w:lineRule="auto"/>
        <w:ind w:right="226" w:firstLine="396"/>
        <w:rPr>
          <w:sz w:val="21"/>
        </w:rPr>
      </w:pPr>
      <w:r>
        <w:rPr>
          <w:color w:val="231F20"/>
          <w:spacing w:val="-2"/>
          <w:sz w:val="21"/>
        </w:rPr>
        <w:t xml:space="preserve">содействие физическому воспитанию (используя информацию </w:t>
      </w:r>
      <w:r>
        <w:rPr>
          <w:color w:val="231F20"/>
          <w:sz w:val="21"/>
        </w:rPr>
        <w:t>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различных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видах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спорта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физкультурного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движения,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роли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физи- ческих упражнений в формировании организма подростка), пропа- ганда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здорового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образа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жизни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(используя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информацию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вреде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куре- ния,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употребления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алкоголя,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наркотических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токсических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веществ, 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правильном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режиме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труда,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отдыха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питания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т.д.),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профилактика утомляемости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(включая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подвижные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элементы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организации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 xml:space="preserve">учебной </w:t>
      </w:r>
      <w:r>
        <w:rPr>
          <w:color w:val="231F20"/>
          <w:spacing w:val="-2"/>
          <w:sz w:val="21"/>
        </w:rPr>
        <w:t>деятельности);</w:t>
      </w:r>
    </w:p>
    <w:p w:rsidR="002654A3" w:rsidRDefault="002654A3" w:rsidP="002654A3">
      <w:pPr>
        <w:spacing w:line="249" w:lineRule="auto"/>
        <w:jc w:val="both"/>
        <w:rPr>
          <w:sz w:val="21"/>
        </w:rPr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778"/>
        </w:tabs>
        <w:spacing w:before="61" w:line="249" w:lineRule="auto"/>
        <w:ind w:left="230" w:right="114" w:firstLine="396"/>
        <w:rPr>
          <w:sz w:val="21"/>
        </w:rPr>
      </w:pPr>
      <w:r>
        <w:rPr>
          <w:color w:val="231F20"/>
          <w:sz w:val="21"/>
        </w:rPr>
        <w:lastRenderedPageBreak/>
        <w:t>развитие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коммуникативных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качеств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личности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посредством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ис- пользования различных форм учебной деятельности, направленной на общение в системе «ученик-ученик» (работа в малых группах, инсценирование литературных произведений, исторических эпизо- дов, жизненных ситуаций, имитационные игры).</w:t>
      </w:r>
    </w:p>
    <w:p w:rsidR="002654A3" w:rsidRDefault="002654A3" w:rsidP="002654A3">
      <w:pPr>
        <w:pStyle w:val="a3"/>
        <w:spacing w:before="4" w:line="249" w:lineRule="auto"/>
        <w:ind w:right="115"/>
      </w:pPr>
      <w:r>
        <w:rPr>
          <w:color w:val="231F20"/>
        </w:rPr>
        <w:t>Приоритетными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направлениями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вне- учебной деятельности являются: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785"/>
        </w:tabs>
        <w:ind w:left="784" w:right="0" w:hanging="158"/>
        <w:jc w:val="left"/>
        <w:rPr>
          <w:sz w:val="21"/>
        </w:rPr>
      </w:pPr>
      <w:r>
        <w:rPr>
          <w:color w:val="231F20"/>
          <w:sz w:val="21"/>
        </w:rPr>
        <w:t>интеллектуальное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(учебно-</w:t>
      </w:r>
      <w:r>
        <w:rPr>
          <w:color w:val="231F20"/>
          <w:spacing w:val="-2"/>
          <w:sz w:val="21"/>
        </w:rPr>
        <w:t>познавательное);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785"/>
        </w:tabs>
        <w:spacing w:before="10"/>
        <w:ind w:left="784" w:right="0" w:hanging="158"/>
        <w:jc w:val="left"/>
        <w:rPr>
          <w:sz w:val="21"/>
        </w:rPr>
      </w:pPr>
      <w:r>
        <w:rPr>
          <w:color w:val="231F20"/>
          <w:spacing w:val="-2"/>
          <w:sz w:val="21"/>
        </w:rPr>
        <w:t>правовое;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785"/>
        </w:tabs>
        <w:spacing w:before="11"/>
        <w:ind w:left="784" w:right="0" w:hanging="158"/>
        <w:jc w:val="left"/>
        <w:rPr>
          <w:sz w:val="21"/>
        </w:rPr>
      </w:pPr>
      <w:r>
        <w:rPr>
          <w:color w:val="231F20"/>
          <w:spacing w:val="-2"/>
          <w:sz w:val="21"/>
        </w:rPr>
        <w:t>гражданско-патриотическое;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785"/>
        </w:tabs>
        <w:spacing w:before="10"/>
        <w:ind w:left="784" w:right="0" w:hanging="158"/>
        <w:jc w:val="left"/>
        <w:rPr>
          <w:sz w:val="21"/>
        </w:rPr>
      </w:pPr>
      <w:r>
        <w:rPr>
          <w:color w:val="231F20"/>
          <w:spacing w:val="-2"/>
          <w:sz w:val="21"/>
        </w:rPr>
        <w:t>духовно-нравственное;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785"/>
        </w:tabs>
        <w:spacing w:before="11"/>
        <w:ind w:left="784" w:right="0" w:hanging="158"/>
        <w:jc w:val="left"/>
        <w:rPr>
          <w:sz w:val="21"/>
        </w:rPr>
      </w:pPr>
      <w:r>
        <w:rPr>
          <w:color w:val="231F20"/>
          <w:sz w:val="21"/>
        </w:rPr>
        <w:t>здоровье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сберегающее;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785"/>
        </w:tabs>
        <w:spacing w:before="11"/>
        <w:ind w:left="784" w:right="0" w:hanging="158"/>
        <w:jc w:val="left"/>
        <w:rPr>
          <w:sz w:val="21"/>
        </w:rPr>
      </w:pPr>
      <w:r>
        <w:rPr>
          <w:color w:val="231F20"/>
          <w:spacing w:val="-2"/>
          <w:sz w:val="21"/>
        </w:rPr>
        <w:t>трудовое;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785"/>
        </w:tabs>
        <w:spacing w:before="10"/>
        <w:ind w:left="784" w:right="0" w:hanging="158"/>
        <w:jc w:val="left"/>
        <w:rPr>
          <w:sz w:val="21"/>
        </w:rPr>
      </w:pPr>
      <w:r>
        <w:rPr>
          <w:color w:val="231F20"/>
          <w:spacing w:val="-2"/>
          <w:sz w:val="21"/>
        </w:rPr>
        <w:t>экологическое.</w:t>
      </w:r>
    </w:p>
    <w:p w:rsidR="002654A3" w:rsidRDefault="002654A3" w:rsidP="002654A3">
      <w:pPr>
        <w:pStyle w:val="a3"/>
        <w:spacing w:before="11" w:line="249" w:lineRule="auto"/>
        <w:ind w:right="113"/>
      </w:pPr>
      <w:r>
        <w:rPr>
          <w:color w:val="231F20"/>
        </w:rPr>
        <w:t>Интеллектуальное (учебно-познавательное) воспитание спо- собствует формированию ценностного отношения к знаниям, науке и людям, занимающимся ею, к собственной учебной деятельности. Воспитанники получают навыки самообразования и научной орга- низации интеллектуального труда.</w:t>
      </w:r>
    </w:p>
    <w:p w:rsidR="002654A3" w:rsidRDefault="002654A3" w:rsidP="002654A3">
      <w:pPr>
        <w:pStyle w:val="a3"/>
        <w:spacing w:before="4" w:line="249" w:lineRule="auto"/>
        <w:ind w:right="113"/>
      </w:pPr>
      <w:r>
        <w:rPr>
          <w:color w:val="231F20"/>
        </w:rPr>
        <w:t>Данное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направление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реализуется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сле- дующих формах: разработка проектов краеведческой направленно- сти, участие в социальных проектах; классные часы; предметные недели; дни самоуправления; олимпиады, конкурсы, интеллекту- альные игры, конференции. Так, воспитанники приняли участие в социальном проекте «Социальное партнерство во имя развития», представив серию рисунков в номинации «Живопись и графика», фотографий в соответствующей номинации, стихотворения «Веч- ный поклон», «Россия», «Мои размышления о себе, о семье, о моем учителе…», сочинение «Спасибо, Учитель!» и др. Все работы были отмечены дипломами и сертификатами.</w:t>
      </w:r>
    </w:p>
    <w:p w:rsidR="002654A3" w:rsidRDefault="002654A3" w:rsidP="002654A3">
      <w:pPr>
        <w:pStyle w:val="a3"/>
        <w:spacing w:before="9" w:line="249" w:lineRule="auto"/>
        <w:ind w:right="113"/>
      </w:pPr>
      <w:r>
        <w:rPr>
          <w:color w:val="231F20"/>
        </w:rPr>
        <w:t>Эффективной формой воспитательной работы по формирова- нию уважительного отношения к учебе и получению образования являются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встречи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воспитанников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бывшими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осужденными.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бесе- де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воспитанниками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они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могут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рассказать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трудностях,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которыми столкнулись после освобождения, о своих достижениях на свободе. Бывшие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осужденные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рассказывают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том,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данный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момент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об- учаются в вузах, работают, ведут здоровый, активный образ жизни. Безусловно, такие встречи положительно влияют на ресоциализа- цию подростков, попавших в трудную жизненную ситуацию.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left="117" w:right="227"/>
      </w:pPr>
      <w:r>
        <w:rPr>
          <w:color w:val="231F20"/>
        </w:rPr>
        <w:lastRenderedPageBreak/>
        <w:t>Дни самоуправления позволяют воспитанникам принимать ре- альное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участие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управлении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делами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школы,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класса,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преподавании учебных дисциплин. Выбираются директор-дублер, завуч-дублер, завхоз-дублер, назначаются учителя-дублеры, которые проводят по одному уроку и тематический классный час. Заключительным эта- пом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является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педсовет,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где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учителя-дублеры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педагоги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школы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про- водят рефлексию дня. Праздник завершается концертом, который готовят воспитанники.</w:t>
      </w:r>
    </w:p>
    <w:p w:rsidR="002654A3" w:rsidRDefault="002654A3" w:rsidP="002654A3">
      <w:pPr>
        <w:pStyle w:val="a3"/>
        <w:spacing w:before="7" w:line="249" w:lineRule="auto"/>
        <w:ind w:left="117" w:right="227"/>
        <w:jc w:val="right"/>
      </w:pPr>
      <w:r>
        <w:rPr>
          <w:color w:val="231F20"/>
        </w:rPr>
        <w:t>Определенный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вклад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интеллектуальное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развитие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 xml:space="preserve">несовершен- нолетних осужденных вносит подготовка к городским и школьным </w:t>
      </w:r>
      <w:r>
        <w:rPr>
          <w:color w:val="231F20"/>
          <w:spacing w:val="-2"/>
        </w:rPr>
        <w:t>фестивалям,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олимпиадам,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конкурсам,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конференциям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участие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 xml:space="preserve">них. </w:t>
      </w:r>
      <w:r>
        <w:rPr>
          <w:color w:val="231F20"/>
        </w:rPr>
        <w:t>Правовое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воспитание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формирование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основы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знаний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нор-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мах,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правилах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законах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(юридических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моральных),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воспитание уважительного к ним отношения, формирование правопослушного поведения. Оно реализуется в мероприятиях, предусмотренных со- циально-правовыми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проектами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«Шаг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навстречу»,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«Компас»,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-2"/>
        </w:rPr>
        <w:t>«Пра-</w:t>
      </w:r>
    </w:p>
    <w:p w:rsidR="002654A3" w:rsidRDefault="002654A3" w:rsidP="002654A3">
      <w:pPr>
        <w:pStyle w:val="a3"/>
        <w:spacing w:before="7"/>
        <w:ind w:left="117" w:firstLine="0"/>
      </w:pPr>
      <w:r>
        <w:rPr>
          <w:color w:val="231F20"/>
        </w:rPr>
        <w:t>вовая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школа».</w:t>
      </w:r>
    </w:p>
    <w:p w:rsidR="002654A3" w:rsidRDefault="002654A3" w:rsidP="002654A3">
      <w:pPr>
        <w:pStyle w:val="a3"/>
        <w:spacing w:before="10" w:line="249" w:lineRule="auto"/>
        <w:ind w:left="117" w:right="228"/>
      </w:pPr>
      <w:r>
        <w:rPr>
          <w:color w:val="231F20"/>
        </w:rPr>
        <w:t>Проект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«Компас»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направлен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создание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условий,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позволяющих воспитанникам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подготовиться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самостоятельной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после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 xml:space="preserve">осво- </w:t>
      </w:r>
      <w:r>
        <w:rPr>
          <w:color w:val="231F20"/>
          <w:spacing w:val="-2"/>
        </w:rPr>
        <w:t>бождения.</w:t>
      </w:r>
    </w:p>
    <w:p w:rsidR="002654A3" w:rsidRDefault="002654A3" w:rsidP="002654A3">
      <w:pPr>
        <w:pStyle w:val="a3"/>
        <w:spacing w:before="3" w:line="249" w:lineRule="auto"/>
        <w:ind w:left="117" w:right="228"/>
      </w:pPr>
      <w:r>
        <w:rPr>
          <w:color w:val="231F20"/>
        </w:rPr>
        <w:t>Для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участников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проекта,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кандидатуры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которых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были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согласова- ны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всеми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службами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учреждения,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сняли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квартиру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центре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 xml:space="preserve">города, </w:t>
      </w:r>
      <w:r>
        <w:rPr>
          <w:color w:val="231F20"/>
          <w:spacing w:val="-4"/>
        </w:rPr>
        <w:t xml:space="preserve">подготовили индивидуальный план социально-психолого-педагогиче- </w:t>
      </w:r>
      <w:r>
        <w:rPr>
          <w:color w:val="231F20"/>
        </w:rPr>
        <w:t>ской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работы,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предоставили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рабочие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места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различных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объектах.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 время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реализации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проекта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воспитанники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посетили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центр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занятости, </w:t>
      </w:r>
      <w:r>
        <w:rPr>
          <w:color w:val="231F20"/>
          <w:spacing w:val="-2"/>
        </w:rPr>
        <w:t>центр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образования,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управление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социальной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защиты,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 xml:space="preserve">уголовно-испол- нительную инспекцию, молодежный центр, музей, кинотеатр, выста- </w:t>
      </w:r>
      <w:r>
        <w:rPr>
          <w:color w:val="231F20"/>
        </w:rPr>
        <w:t>вочный зал, детский дом и другие учреждения.</w:t>
      </w:r>
    </w:p>
    <w:p w:rsidR="002654A3" w:rsidRDefault="002654A3" w:rsidP="002654A3">
      <w:pPr>
        <w:pStyle w:val="a3"/>
        <w:spacing w:before="7" w:line="249" w:lineRule="auto"/>
        <w:ind w:left="117" w:right="228"/>
      </w:pPr>
      <w:r>
        <w:rPr>
          <w:color w:val="231F20"/>
        </w:rPr>
        <w:t>Занятия «Правовой школы» организуют и проводят студенты политехнического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колледжа.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Они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раскрывают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наиболее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актуальные </w:t>
      </w:r>
      <w:r>
        <w:rPr>
          <w:color w:val="231F20"/>
          <w:spacing w:val="-2"/>
        </w:rPr>
        <w:t xml:space="preserve">правовые вопросы, связанные с трудоустройством, проводят лекции, </w:t>
      </w:r>
      <w:r>
        <w:rPr>
          <w:color w:val="231F20"/>
          <w:spacing w:val="-6"/>
        </w:rPr>
        <w:t xml:space="preserve">практические занятия, вечера вопросов и ответов, индивидуальные кон- </w:t>
      </w:r>
      <w:r>
        <w:rPr>
          <w:color w:val="231F20"/>
          <w:spacing w:val="-4"/>
        </w:rPr>
        <w:t>сультации. Важным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моментом является то,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что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занятия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проводят свер- стники осужденных. Как показывают результаты, воспитанники стали лучше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знать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свои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права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обязанности,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у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них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выработалось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чувство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 xml:space="preserve">от- </w:t>
      </w:r>
      <w:r>
        <w:rPr>
          <w:color w:val="231F20"/>
          <w:spacing w:val="-2"/>
        </w:rPr>
        <w:t>ветственности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(зная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свои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права,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они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начинают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уважать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права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других).</w:t>
      </w:r>
    </w:p>
    <w:p w:rsidR="002654A3" w:rsidRDefault="002654A3" w:rsidP="002654A3">
      <w:pPr>
        <w:pStyle w:val="a3"/>
        <w:spacing w:before="7" w:line="249" w:lineRule="auto"/>
        <w:ind w:left="117" w:right="227"/>
      </w:pPr>
      <w:r>
        <w:rPr>
          <w:color w:val="231F20"/>
        </w:rPr>
        <w:t>В целях формирования у несовершеннолетних осужденных представлений о нормах права и уважительного к ним отношения в колонии организуется неделя правовых знаний.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right="115"/>
      </w:pPr>
      <w:r>
        <w:rPr>
          <w:color w:val="231F20"/>
        </w:rPr>
        <w:lastRenderedPageBreak/>
        <w:t>В соответствии с планом классных руководителей еженедель- но проходят тематические классные часы, интеллектуальные игры, заочные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викторины,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интеллектуальные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марафоны,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конкурсы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пра- вовой тематике.</w:t>
      </w:r>
    </w:p>
    <w:p w:rsidR="002654A3" w:rsidRDefault="002654A3" w:rsidP="002654A3">
      <w:pPr>
        <w:pStyle w:val="a3"/>
        <w:spacing w:before="3" w:line="249" w:lineRule="auto"/>
        <w:ind w:right="115"/>
      </w:pPr>
      <w:r>
        <w:rPr>
          <w:color w:val="231F20"/>
        </w:rPr>
        <w:t>Разработаны и проведены следующие занятия для несовершен- нолетних осужденных, готовящихся к условно-досрочному освобо- ждению (в рамках проекта «Компас»):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773"/>
        </w:tabs>
        <w:spacing w:before="3" w:line="249" w:lineRule="auto"/>
        <w:ind w:left="230" w:right="114" w:firstLine="396"/>
        <w:jc w:val="right"/>
        <w:rPr>
          <w:sz w:val="21"/>
        </w:rPr>
      </w:pPr>
      <w:r>
        <w:rPr>
          <w:color w:val="231F20"/>
          <w:spacing w:val="-2"/>
          <w:sz w:val="21"/>
        </w:rPr>
        <w:t>«Закон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pacing w:val="-2"/>
          <w:sz w:val="21"/>
        </w:rPr>
        <w:t>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pacing w:val="-2"/>
          <w:sz w:val="21"/>
        </w:rPr>
        <w:t>совесть».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pacing w:val="-2"/>
          <w:sz w:val="21"/>
        </w:rPr>
        <w:t>Цель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pacing w:val="-2"/>
          <w:sz w:val="21"/>
        </w:rPr>
        <w:t>–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pacing w:val="-2"/>
          <w:sz w:val="21"/>
        </w:rPr>
        <w:t>формирование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pacing w:val="-2"/>
          <w:sz w:val="21"/>
        </w:rPr>
        <w:t>у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pacing w:val="-2"/>
          <w:sz w:val="21"/>
        </w:rPr>
        <w:t>воспитанников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pacing w:val="-2"/>
          <w:sz w:val="21"/>
        </w:rPr>
        <w:t xml:space="preserve">лич- </w:t>
      </w:r>
      <w:r>
        <w:rPr>
          <w:color w:val="231F20"/>
          <w:sz w:val="21"/>
        </w:rPr>
        <w:t>ной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положительной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позиции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оценке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поступков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поведения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pacing w:val="-2"/>
          <w:sz w:val="21"/>
        </w:rPr>
        <w:t>людей;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797"/>
        </w:tabs>
        <w:spacing w:line="249" w:lineRule="auto"/>
        <w:ind w:left="230" w:right="113" w:firstLine="396"/>
        <w:rPr>
          <w:sz w:val="21"/>
        </w:rPr>
      </w:pPr>
      <w:r>
        <w:rPr>
          <w:color w:val="231F20"/>
          <w:sz w:val="21"/>
        </w:rPr>
        <w:t>«Образованный человек – человек XXI века». Цель – форми- рование у воспитанников осознанного отношения к образованию и науке в современном мире;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782"/>
        </w:tabs>
        <w:spacing w:line="249" w:lineRule="auto"/>
        <w:ind w:left="230" w:right="114" w:firstLine="396"/>
        <w:rPr>
          <w:sz w:val="21"/>
        </w:rPr>
      </w:pPr>
      <w:r>
        <w:rPr>
          <w:color w:val="231F20"/>
          <w:sz w:val="21"/>
        </w:rPr>
        <w:t>«Презентация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личности,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или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этическая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беседа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о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нравственной культуре».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Цель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–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формирование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интереса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у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воспитанников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самим себе и уважительного отношения к другим людям;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806"/>
        </w:tabs>
        <w:spacing w:before="3"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t>«Я среди людей – люди вокруг меня». Цель – усвоение вос- питанниками идеи национального самосознания как фактора нрав- ственной культуры народа;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790"/>
        </w:tabs>
        <w:spacing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t>деловая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игра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«Человек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свободного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общества».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Цель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–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осозна- ние воспитанниками собственных позитивных ресурсов;</w:t>
      </w:r>
    </w:p>
    <w:p w:rsidR="002654A3" w:rsidRDefault="002654A3" w:rsidP="002654A3">
      <w:pPr>
        <w:pStyle w:val="a5"/>
        <w:numPr>
          <w:ilvl w:val="0"/>
          <w:numId w:val="14"/>
        </w:numPr>
        <w:tabs>
          <w:tab w:val="left" w:pos="796"/>
        </w:tabs>
        <w:spacing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t>ролевая игра «О культуре взаимоотношений». Цель – форми- рование коммуникативной культуры учащихся.</w:t>
      </w:r>
    </w:p>
    <w:p w:rsidR="002654A3" w:rsidRDefault="002654A3" w:rsidP="002654A3">
      <w:pPr>
        <w:pStyle w:val="a3"/>
        <w:spacing w:line="249" w:lineRule="auto"/>
        <w:ind w:right="115"/>
      </w:pPr>
      <w:r>
        <w:rPr>
          <w:color w:val="231F20"/>
        </w:rPr>
        <w:t>Традиционными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Канской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ВК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являются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встречи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правозащит- </w:t>
      </w:r>
      <w:r>
        <w:rPr>
          <w:color w:val="231F20"/>
          <w:spacing w:val="-2"/>
        </w:rPr>
        <w:t>никами.</w:t>
      </w:r>
    </w:p>
    <w:p w:rsidR="002654A3" w:rsidRDefault="002654A3" w:rsidP="002654A3">
      <w:pPr>
        <w:pStyle w:val="a3"/>
        <w:spacing w:line="249" w:lineRule="auto"/>
        <w:ind w:right="112"/>
      </w:pPr>
      <w:r>
        <w:rPr>
          <w:color w:val="231F20"/>
        </w:rPr>
        <w:t xml:space="preserve">Гражданско-патриотическое воспитание – систематическая и целенаправленная деятельность по формированию у воспитанни- ков уважения к своей Родине, готовности ее защищать, активной гражданской позиции, осознания своего места в обществе. Это по- стоянная работа по воспитанию гордости за свою страну и свой на- род, уважения к его великим достижениям и достойным страницам </w:t>
      </w:r>
      <w:r>
        <w:rPr>
          <w:color w:val="231F20"/>
          <w:spacing w:val="-2"/>
        </w:rPr>
        <w:t>прошлого.</w:t>
      </w:r>
    </w:p>
    <w:p w:rsidR="002654A3" w:rsidRDefault="002654A3" w:rsidP="002654A3">
      <w:pPr>
        <w:pStyle w:val="a3"/>
        <w:spacing w:before="6" w:line="249" w:lineRule="auto"/>
        <w:ind w:right="114"/>
      </w:pPr>
      <w:r>
        <w:rPr>
          <w:color w:val="231F20"/>
        </w:rPr>
        <w:t>Для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реализации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задач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гражданско-патриотического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воспитания в учебный план введен предмет «Основы православной культуры», </w:t>
      </w:r>
      <w:r>
        <w:rPr>
          <w:color w:val="231F20"/>
          <w:spacing w:val="-2"/>
        </w:rPr>
        <w:t>организована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музейно-поисковая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деятельность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(в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рамках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программы</w:t>
      </w:r>
    </w:p>
    <w:p w:rsidR="002654A3" w:rsidRDefault="002654A3" w:rsidP="002654A3">
      <w:pPr>
        <w:pStyle w:val="a3"/>
        <w:spacing w:line="249" w:lineRule="auto"/>
        <w:ind w:right="114" w:firstLine="0"/>
      </w:pPr>
      <w:r>
        <w:rPr>
          <w:color w:val="231F20"/>
        </w:rPr>
        <w:t>«Школьный музей»). Особое место занимают классные часы и бе- седы (в том числе и по кабельному телевидению), направленные на формирование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интереса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культуре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народным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традициям,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любви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 Родине и готовности выполнять свой долг по защите ее интересов.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left="117" w:right="227"/>
      </w:pPr>
      <w:r>
        <w:rPr>
          <w:color w:val="231F20"/>
        </w:rPr>
        <w:lastRenderedPageBreak/>
        <w:t xml:space="preserve">Уважение к Родине прививается через уважение к символам и </w:t>
      </w:r>
      <w:r>
        <w:rPr>
          <w:color w:val="231F20"/>
          <w:spacing w:val="-2"/>
        </w:rPr>
        <w:t>атрибутам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российского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государства.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Так,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Государственный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гимн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 xml:space="preserve">зву- </w:t>
      </w:r>
      <w:r>
        <w:rPr>
          <w:color w:val="231F20"/>
        </w:rPr>
        <w:t>чит на ежедневном разводе, еженедельных школьных и традицион- ных линейках, на праздниках. Для изучения символов проводятся тематические беседы, викторины. Любовь к малой родине, семье, школе прививается через традиционные школьные дела.</w:t>
      </w:r>
    </w:p>
    <w:p w:rsidR="002654A3" w:rsidRDefault="002654A3" w:rsidP="002654A3">
      <w:pPr>
        <w:pStyle w:val="a3"/>
        <w:spacing w:before="5" w:line="249" w:lineRule="auto"/>
        <w:ind w:left="117" w:right="226"/>
      </w:pPr>
      <w:r>
        <w:rPr>
          <w:color w:val="231F20"/>
        </w:rPr>
        <w:t>В воспитательной колонии ежегодно отмечается День Победы проведением торжественного митинга. Воспитанники тщательно к нему готовятся, учат стихи, песни, тренируются ходить строем.</w:t>
      </w:r>
    </w:p>
    <w:p w:rsidR="002654A3" w:rsidRDefault="002654A3" w:rsidP="002654A3">
      <w:pPr>
        <w:pStyle w:val="a3"/>
        <w:spacing w:before="3" w:line="249" w:lineRule="auto"/>
        <w:ind w:left="117" w:right="228"/>
      </w:pPr>
      <w:r>
        <w:rPr>
          <w:color w:val="231F20"/>
        </w:rPr>
        <w:t>Учителями школы проводятся классные часы гражданско-па- триотической тематики с использованием активных и интерактив- ных форм работы: социально-ориентирующих, продуктивных игр, мультимедийных презентаций, диспутов, индивидуальных и кол- лективных бесед. Так, особо значимыми и запоминающимися для учащихся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были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классные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часы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«Семья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любовь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человека»,</w:t>
      </w:r>
    </w:p>
    <w:p w:rsidR="002654A3" w:rsidRDefault="002654A3" w:rsidP="002654A3">
      <w:pPr>
        <w:pStyle w:val="a3"/>
        <w:spacing w:before="5" w:line="249" w:lineRule="auto"/>
        <w:ind w:left="135" w:right="227" w:firstLine="0"/>
        <w:jc w:val="right"/>
      </w:pPr>
      <w:r>
        <w:rPr>
          <w:color w:val="231F20"/>
        </w:rPr>
        <w:t>«История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Канска»,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«История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Каннской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ВК»,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«День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народного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един- ства», «Закон и совесть», «Восстановленное событие военных лет». В школе существует и успешно работает музей, где собраны экс- понаты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истории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края.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Воспитанники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проводят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экскурсии,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готовят проекты с использованием музейных экспонатов, учатся работать с документами, оформлять витрины, готовить презентации. Выпуск- ники школы участвуют в поисковой работе школьного музея «Рус- ская изба». Так, на слете музейно-поисковых групп, посвященном юбилею Канска, ученик школы выступил с докладом «Декабристы в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Канском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округе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Енисейской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губернии».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Созданный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воспитанни- ками видеофильм «Книга памяти» получил диплом победителя го- родского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фестиваля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школьных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СМИ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лучшую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исследовательскую работу.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Фильм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«Быть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учителем!»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занял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первое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место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7"/>
        </w:rPr>
        <w:t xml:space="preserve"> </w:t>
      </w:r>
      <w:r>
        <w:rPr>
          <w:color w:val="231F20"/>
          <w:spacing w:val="-2"/>
        </w:rPr>
        <w:t>номинации</w:t>
      </w:r>
    </w:p>
    <w:p w:rsidR="002654A3" w:rsidRDefault="002654A3" w:rsidP="002654A3">
      <w:pPr>
        <w:pStyle w:val="a3"/>
        <w:spacing w:before="11"/>
        <w:ind w:left="117" w:firstLine="0"/>
      </w:pPr>
      <w:r>
        <w:rPr>
          <w:color w:val="231F20"/>
        </w:rPr>
        <w:t>«Школьные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годы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чудесные»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конкурсе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школьных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-2"/>
        </w:rPr>
        <w:t>видеофильмов</w:t>
      </w:r>
    </w:p>
    <w:p w:rsidR="002654A3" w:rsidRDefault="002654A3" w:rsidP="002654A3">
      <w:pPr>
        <w:pStyle w:val="a3"/>
        <w:spacing w:before="11"/>
        <w:ind w:left="117" w:firstLine="0"/>
      </w:pPr>
      <w:r>
        <w:rPr>
          <w:color w:val="231F20"/>
        </w:rPr>
        <w:t>«Наш мир – детство» в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Москве.</w:t>
      </w:r>
    </w:p>
    <w:p w:rsidR="002654A3" w:rsidRDefault="002654A3" w:rsidP="002654A3">
      <w:pPr>
        <w:pStyle w:val="a3"/>
        <w:spacing w:before="10" w:line="249" w:lineRule="auto"/>
        <w:ind w:left="117" w:right="227"/>
      </w:pPr>
      <w:r>
        <w:rPr>
          <w:color w:val="231F20"/>
        </w:rPr>
        <w:t>Духовно-нравственное воспитание является одним из приори- тетных направлений в работе школы колонии. Воспитание совести, нравственных черт характера: доброты, гуманности, уважения к жизни, чести и достоинству человека, чувства собственного досто- инства – реализуется в мероприятиях школьных творческих объе- динений. Разработанные и реализуемые программы обеспечивают личностное развитие воспитанников, повышение их нравственно-э- стетической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культуры,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включение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 разные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формы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социально-</w:t>
      </w:r>
      <w:r>
        <w:rPr>
          <w:color w:val="231F20"/>
          <w:spacing w:val="-2"/>
        </w:rPr>
        <w:t>куль-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right="115" w:firstLine="0"/>
      </w:pPr>
      <w:r>
        <w:rPr>
          <w:color w:val="231F20"/>
        </w:rPr>
        <w:lastRenderedPageBreak/>
        <w:t>турного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творчества,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возможность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распознания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реализации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творче- ского потенциала, улучшение взаимоотношений с окружающими.</w:t>
      </w:r>
    </w:p>
    <w:p w:rsidR="002654A3" w:rsidRDefault="002654A3" w:rsidP="002654A3">
      <w:pPr>
        <w:pStyle w:val="a3"/>
        <w:spacing w:line="249" w:lineRule="auto"/>
        <w:ind w:right="115"/>
      </w:pPr>
      <w:r>
        <w:rPr>
          <w:color w:val="231F20"/>
        </w:rPr>
        <w:t>В школе работает 10 кружков, пресс-центр «Формула будуще- го», выпускающий новостной блок «Большая перемена», театраль- ная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студия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«Небо»,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вокальная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студия,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фотовидеостудия,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клуб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люби- телей кино, спортивный клуб.</w:t>
      </w:r>
    </w:p>
    <w:p w:rsidR="002654A3" w:rsidRDefault="002654A3" w:rsidP="002654A3">
      <w:pPr>
        <w:pStyle w:val="a3"/>
        <w:spacing w:before="3" w:line="249" w:lineRule="auto"/>
        <w:ind w:right="113"/>
      </w:pP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колонии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функционируют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следующие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творче- ские объединения: «Изонить» для учеников 7–8 классов, «Школь- ный музей» (12 класс), «Цветоводство» (5–6 классы), «Сувенир-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ная мастерская» (2–3, 11 классы), «Семь «Я» в мире экономики» (8–9 классы), «Флористические коллажи» (9 класс), «Бумажная пластика» (10 класс), «Здоровый образ жизни» (СУС), «Картина из зерен»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(СУС),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пресс-центр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«Формула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будущего»: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школьная</w:t>
      </w:r>
      <w:r>
        <w:rPr>
          <w:color w:val="231F20"/>
          <w:spacing w:val="23"/>
        </w:rPr>
        <w:t xml:space="preserve"> </w:t>
      </w:r>
      <w:r>
        <w:rPr>
          <w:color w:val="231F20"/>
          <w:spacing w:val="-2"/>
        </w:rPr>
        <w:t>газета</w:t>
      </w:r>
    </w:p>
    <w:p w:rsidR="002654A3" w:rsidRDefault="002654A3" w:rsidP="002654A3">
      <w:pPr>
        <w:pStyle w:val="a3"/>
        <w:spacing w:before="6" w:line="249" w:lineRule="auto"/>
        <w:ind w:right="114" w:firstLine="0"/>
      </w:pPr>
      <w:r>
        <w:rPr>
          <w:color w:val="231F20"/>
        </w:rPr>
        <w:t>«Взгляд»,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школьное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радио,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школьное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телевидение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(сборная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 xml:space="preserve">группа), </w:t>
      </w:r>
      <w:r>
        <w:rPr>
          <w:color w:val="231F20"/>
          <w:spacing w:val="-2"/>
        </w:rPr>
        <w:t>студия кабельного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телевидения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(сборная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группа),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театральная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студия</w:t>
      </w:r>
    </w:p>
    <w:p w:rsidR="002654A3" w:rsidRDefault="002654A3" w:rsidP="002654A3">
      <w:pPr>
        <w:pStyle w:val="a3"/>
        <w:spacing w:line="249" w:lineRule="auto"/>
        <w:ind w:left="627" w:right="114" w:hanging="397"/>
      </w:pPr>
      <w:r>
        <w:rPr>
          <w:color w:val="231F20"/>
        </w:rPr>
        <w:t>«Небо»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(сборная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группа),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спортивная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секция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(все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учащиеся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школы). В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организации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деятельности</w:t>
      </w:r>
      <w:r>
        <w:rPr>
          <w:color w:val="231F20"/>
          <w:spacing w:val="48"/>
        </w:rPr>
        <w:t xml:space="preserve"> </w:t>
      </w:r>
      <w:r>
        <w:rPr>
          <w:color w:val="231F20"/>
        </w:rPr>
        <w:t>творческих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объединений</w:t>
      </w:r>
      <w:r>
        <w:rPr>
          <w:color w:val="231F20"/>
          <w:spacing w:val="48"/>
        </w:rPr>
        <w:t xml:space="preserve"> </w:t>
      </w:r>
      <w:r>
        <w:rPr>
          <w:color w:val="231F20"/>
          <w:spacing w:val="-2"/>
        </w:rPr>
        <w:t>актив-</w:t>
      </w:r>
    </w:p>
    <w:p w:rsidR="002654A3" w:rsidRDefault="002654A3" w:rsidP="002654A3">
      <w:pPr>
        <w:pStyle w:val="a3"/>
        <w:spacing w:line="249" w:lineRule="auto"/>
        <w:ind w:right="113" w:firstLine="0"/>
      </w:pPr>
      <w:r>
        <w:rPr>
          <w:color w:val="231F20"/>
        </w:rPr>
        <w:t>но используются современные технологии социального и педаго- гического проектирования коллективных творческих дел, деловых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 ролевых игр, интерактивные методы, нетрадиционные формы проведения занятий с использованием информационно-коммуни- кационных технологий, направленных на реализацию творческого потенциала воспитанников, на расширение социальных контактов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 xml:space="preserve">и помощь воспитанникам в жизненном и профессиональном само- </w:t>
      </w:r>
      <w:r>
        <w:rPr>
          <w:color w:val="231F20"/>
          <w:spacing w:val="-2"/>
        </w:rPr>
        <w:t>определении.</w:t>
      </w:r>
    </w:p>
    <w:p w:rsidR="002654A3" w:rsidRDefault="002654A3" w:rsidP="002654A3">
      <w:pPr>
        <w:pStyle w:val="a3"/>
        <w:spacing w:before="6" w:line="249" w:lineRule="auto"/>
        <w:ind w:right="114"/>
      </w:pPr>
      <w:r>
        <w:rPr>
          <w:color w:val="231F20"/>
        </w:rPr>
        <w:t>На занятиях школьного пресс-центра, студии кабельного теле- видения воспитанники обучаются основам детской журналистики, написанию статей, заметок, рассказов, интервьюированию. Они по- лучают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практические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навыки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сбора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интересных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фактов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школьной жизни, учатся красиво и правильно говорить, обрабатывать инфор- мацию, знакомятся с различными жанрами журналистики.</w:t>
      </w:r>
    </w:p>
    <w:p w:rsidR="002654A3" w:rsidRDefault="002654A3" w:rsidP="002654A3">
      <w:pPr>
        <w:pStyle w:val="a3"/>
        <w:spacing w:before="6" w:line="249" w:lineRule="auto"/>
        <w:ind w:right="114"/>
      </w:pPr>
      <w:r>
        <w:rPr>
          <w:color w:val="231F20"/>
        </w:rPr>
        <w:t>Духовному становлению личности воспитанников способству- ют еженедельные занятия в православной школе. Участие священ- нослужителей в воспитании создает благоприятные условия для утверждения в сознании несовершеннолетних идеалов добра, оздо- равливает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моральный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климат.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Периодически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проводится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обряд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кре- щения,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воспитанники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колонии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ходят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исповедь,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храме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регулярно проводится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воскресная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служба.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Церковь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помогает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решать</w:t>
      </w:r>
      <w:r>
        <w:rPr>
          <w:color w:val="231F20"/>
          <w:spacing w:val="19"/>
        </w:rPr>
        <w:t xml:space="preserve"> </w:t>
      </w:r>
      <w:r>
        <w:rPr>
          <w:color w:val="231F20"/>
          <w:spacing w:val="-2"/>
        </w:rPr>
        <w:t>главную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left="117" w:right="228" w:firstLine="0"/>
      </w:pPr>
      <w:r>
        <w:rPr>
          <w:color w:val="231F20"/>
        </w:rPr>
        <w:lastRenderedPageBreak/>
        <w:t>задачу – оказывать нравственное воздействие на осужденных в це- лях их духовного очищения и отказа в будущем от преступного об- раза жизни.</w:t>
      </w:r>
    </w:p>
    <w:p w:rsidR="002654A3" w:rsidRDefault="002654A3" w:rsidP="002654A3">
      <w:pPr>
        <w:pStyle w:val="a3"/>
        <w:spacing w:line="249" w:lineRule="auto"/>
        <w:ind w:left="117" w:right="227"/>
      </w:pPr>
      <w:r>
        <w:rPr>
          <w:color w:val="231F20"/>
        </w:rPr>
        <w:t>Занятия по формированию нравственных качеств осужденных проводят и члены попечительского совета.</w:t>
      </w:r>
    </w:p>
    <w:p w:rsidR="002654A3" w:rsidRDefault="002654A3" w:rsidP="002654A3">
      <w:pPr>
        <w:pStyle w:val="a3"/>
        <w:spacing w:line="249" w:lineRule="auto"/>
        <w:ind w:left="117" w:right="227"/>
      </w:pPr>
      <w:r>
        <w:rPr>
          <w:color w:val="231F20"/>
        </w:rPr>
        <w:t>В Канской воспитательной колонии используется такая фор-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ма воспитательной работы, как «Клуб интересных встреч». Такие встречи развивают творческую активность воспитанников, позна- вательный интерес, коммуникативные способности, способствуют успешной социализации.</w:t>
      </w:r>
    </w:p>
    <w:p w:rsidR="002654A3" w:rsidRDefault="002654A3" w:rsidP="002654A3">
      <w:pPr>
        <w:pStyle w:val="a3"/>
        <w:spacing w:before="5" w:line="249" w:lineRule="auto"/>
        <w:ind w:left="117" w:right="227"/>
      </w:pPr>
      <w:r>
        <w:rPr>
          <w:color w:val="231F20"/>
        </w:rPr>
        <w:t>Программа театральной студии «Небо» рассчитана на тех вос- питанников, кому трудно найти понимание у взрослых, для кого поиск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окружающими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является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проблемой.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основу театральных занятий положена система методик групповой и ин- дивидуальной работы, в основе которых арт- и игровая деятель- ность. Целью занятий является помощь подросткам в личностном развитии, приобретении новых навыков в общении с другими, по- нимании языка чувств, понимании себя и других, овладении более разнообразными средствами для выражения своего «Я». При этом цели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художественные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исчезают,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они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подчинены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главной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идее, ради чего разработана и реализуется эта программа, – социализа- ции и воспитанию подростка, развитию способности к адаптации в той или иной сфере социальных отношений, усвоению социальных норм и культурных ценностей общества.</w:t>
      </w:r>
    </w:p>
    <w:p w:rsidR="002654A3" w:rsidRDefault="002654A3" w:rsidP="002654A3">
      <w:pPr>
        <w:pStyle w:val="a3"/>
        <w:spacing w:before="12" w:line="249" w:lineRule="auto"/>
        <w:ind w:left="117" w:right="226"/>
      </w:pPr>
      <w:r>
        <w:rPr>
          <w:color w:val="231F20"/>
        </w:rPr>
        <w:t>Здоровье сберегающее воспитание. Одной из сторон развития личности воспитанников является физическое развитие, которое самым непосредственным образом связано с их здоровьем. Охрана здоровья учащихся, его укрепление – особые задачи для педагогов Канской ВК.</w:t>
      </w:r>
    </w:p>
    <w:p w:rsidR="002654A3" w:rsidRDefault="002654A3" w:rsidP="002654A3">
      <w:pPr>
        <w:pStyle w:val="a3"/>
        <w:spacing w:before="4" w:line="249" w:lineRule="auto"/>
        <w:ind w:left="117" w:right="227"/>
      </w:pPr>
      <w:r>
        <w:rPr>
          <w:color w:val="231F20"/>
        </w:rPr>
        <w:t>Руководство Канской ВК создает благоприятную среду, обе- спечивает воспитанникам безопасность жизнедеятельности, спо- собствует развитию дальнейшей активности и т.п. Деятельность учителей, направленная на укрепление здоровья воспитанников, составляет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содержание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физического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определен- ных условиях обеспечивает учащемуся физическое развитие.</w:t>
      </w:r>
    </w:p>
    <w:p w:rsidR="002654A3" w:rsidRDefault="002654A3" w:rsidP="002654A3">
      <w:pPr>
        <w:pStyle w:val="a3"/>
        <w:spacing w:before="5" w:line="249" w:lineRule="auto"/>
        <w:ind w:left="117" w:right="227"/>
      </w:pPr>
      <w:r>
        <w:rPr>
          <w:color w:val="231F20"/>
        </w:rPr>
        <w:t>В Канской ВК ведутся уроки физической культуры, которые являются основой физического воспитания учащихся. Также про- водятся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товарищеские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встречи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мини-футболу,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соревнования</w:t>
      </w:r>
      <w:r>
        <w:rPr>
          <w:color w:val="231F20"/>
          <w:spacing w:val="23"/>
        </w:rPr>
        <w:t xml:space="preserve"> </w:t>
      </w:r>
      <w:r>
        <w:rPr>
          <w:color w:val="231F20"/>
          <w:spacing w:val="-5"/>
        </w:rPr>
        <w:t>по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right="114" w:firstLine="0"/>
      </w:pPr>
      <w:r>
        <w:rPr>
          <w:color w:val="231F20"/>
        </w:rPr>
        <w:lastRenderedPageBreak/>
        <w:t>легкой атлетике, эстафеты со школами и средними специальными учебными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заведениями.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Каждое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утро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воспитатели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проводят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зарядку с музыкальным сопровождением для своих воспитанников. Тради- ционно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каждый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год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проводятся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дни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отказа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курения.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Все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ученики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 интересом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принимают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них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участие,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некоторые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после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таких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дней отказываются от сигарет. Все это способствует правильному физи- ческому развитию воспитанников и формированию их личностей.</w:t>
      </w:r>
    </w:p>
    <w:p w:rsidR="002654A3" w:rsidRDefault="002654A3" w:rsidP="002654A3">
      <w:pPr>
        <w:pStyle w:val="a3"/>
        <w:spacing w:before="6" w:line="249" w:lineRule="auto"/>
        <w:ind w:right="113"/>
      </w:pPr>
      <w:r>
        <w:rPr>
          <w:color w:val="231F20"/>
        </w:rPr>
        <w:t>Для укрепления здоровья несовершеннолетних осужденных создан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кружок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«Здоровый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образ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жизни».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занятиях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воспитанники учатся регулировать свое эмоциональное состояние с помощью ау- тогенной тренировки, разрешать конфликты и конфликтные ситуа- ции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ролевых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играх,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понимать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себя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через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тесты,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лекции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практиче- скими заданиями, проблемные беседы по просмотренному фильму.</w:t>
      </w:r>
    </w:p>
    <w:p w:rsidR="002654A3" w:rsidRDefault="002654A3" w:rsidP="002654A3">
      <w:pPr>
        <w:pStyle w:val="a3"/>
        <w:spacing w:before="5" w:line="249" w:lineRule="auto"/>
        <w:ind w:right="113"/>
      </w:pPr>
      <w:r>
        <w:rPr>
          <w:color w:val="231F20"/>
        </w:rPr>
        <w:t>Укреплению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здоровья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воспитанников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способствуют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занятия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спортивной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секции.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Несовершеннолетние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неоднократно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принима- ли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участие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являлись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призерами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общих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колонийских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городских спортивных мероприятиях, дружеских встречах с коллективами об- разовательных учреждений города.</w:t>
      </w:r>
    </w:p>
    <w:p w:rsidR="002654A3" w:rsidRDefault="002654A3" w:rsidP="002654A3">
      <w:pPr>
        <w:pStyle w:val="a3"/>
        <w:spacing w:before="4" w:line="249" w:lineRule="auto"/>
        <w:ind w:right="113"/>
      </w:pPr>
      <w:r>
        <w:rPr>
          <w:color w:val="231F20"/>
        </w:rPr>
        <w:t>Большое внимание уделяется в Канской ВК и трудовому вос- питанию.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Основополагающей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идеей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этого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направления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является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си- стематический, совместный, созидательный, социально значимый </w:t>
      </w:r>
      <w:r>
        <w:rPr>
          <w:color w:val="231F20"/>
          <w:spacing w:val="-2"/>
        </w:rPr>
        <w:t xml:space="preserve">труд. Организуя разнообразную и насыщенную трудом деятельность </w:t>
      </w:r>
      <w:r>
        <w:rPr>
          <w:color w:val="231F20"/>
        </w:rPr>
        <w:t>(уборка учебных кабинетов школы, утепление окон, ремонт школь- ной мебели совместно с педагогом, уборка пришкольной террито- рии, ремонт кабинета в конце учебного года и т.п.), педагогический коллектив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осознает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пользу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такого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несовершеннолет- них осужденных.</w:t>
      </w:r>
    </w:p>
    <w:p w:rsidR="002654A3" w:rsidRDefault="002654A3" w:rsidP="002654A3">
      <w:pPr>
        <w:pStyle w:val="a3"/>
        <w:spacing w:before="8" w:line="249" w:lineRule="auto"/>
        <w:ind w:right="113"/>
      </w:pPr>
      <w:r>
        <w:rPr>
          <w:color w:val="231F20"/>
        </w:rPr>
        <w:t>Экологическое воспитание, а именно развитие экологического сознания,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бережного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природе,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реализуется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занятиях творческого объединения «Цветоводство», а также в рамках недели естественных</w:t>
      </w:r>
      <w:r>
        <w:rPr>
          <w:color w:val="231F20"/>
          <w:spacing w:val="56"/>
        </w:rPr>
        <w:t xml:space="preserve"> </w:t>
      </w:r>
      <w:r>
        <w:rPr>
          <w:color w:val="231F20"/>
        </w:rPr>
        <w:t>наук,</w:t>
      </w:r>
      <w:r>
        <w:rPr>
          <w:color w:val="231F20"/>
          <w:spacing w:val="5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58"/>
        </w:rPr>
        <w:t xml:space="preserve"> </w:t>
      </w:r>
      <w:r>
        <w:rPr>
          <w:color w:val="231F20"/>
        </w:rPr>
        <w:t>мероприятиях,</w:t>
      </w:r>
      <w:r>
        <w:rPr>
          <w:color w:val="231F20"/>
          <w:spacing w:val="58"/>
        </w:rPr>
        <w:t xml:space="preserve"> </w:t>
      </w:r>
      <w:r>
        <w:rPr>
          <w:color w:val="231F20"/>
        </w:rPr>
        <w:t>предусмотренных</w:t>
      </w:r>
      <w:r>
        <w:rPr>
          <w:color w:val="231F20"/>
          <w:spacing w:val="58"/>
        </w:rPr>
        <w:t xml:space="preserve"> </w:t>
      </w:r>
      <w:r>
        <w:rPr>
          <w:color w:val="231F20"/>
          <w:spacing w:val="-2"/>
        </w:rPr>
        <w:t>проектом</w:t>
      </w:r>
    </w:p>
    <w:p w:rsidR="002654A3" w:rsidRDefault="002654A3" w:rsidP="002654A3">
      <w:pPr>
        <w:pStyle w:val="a3"/>
        <w:spacing w:before="4" w:line="249" w:lineRule="auto"/>
        <w:ind w:right="114" w:firstLine="0"/>
      </w:pPr>
      <w:r>
        <w:rPr>
          <w:color w:val="231F20"/>
        </w:rPr>
        <w:t>«Лучший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дизайн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ОУ»,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др.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Так,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группа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учащихся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творческого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объе- динения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«Цветоводство»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приняла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участие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всероссийском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конкур- се «Лучший дизайн школы»; учащиеся 11 класса представили свою работу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городском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конкурсе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«Ландшафтный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дизайн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пришкольной территории», заняли призовые места.</w:t>
      </w:r>
    </w:p>
    <w:p w:rsidR="002654A3" w:rsidRDefault="002654A3" w:rsidP="002654A3">
      <w:pPr>
        <w:pStyle w:val="a3"/>
        <w:spacing w:before="4" w:line="249" w:lineRule="auto"/>
        <w:ind w:right="114"/>
      </w:pPr>
      <w:r>
        <w:rPr>
          <w:color w:val="231F20"/>
          <w:spacing w:val="-2"/>
        </w:rPr>
        <w:t>Таким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образом,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Канской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воспитательной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колонии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 xml:space="preserve">реализуются </w:t>
      </w:r>
      <w:r>
        <w:rPr>
          <w:color w:val="231F20"/>
        </w:rPr>
        <w:t>следующие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направления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работы: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интеллектуальное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left="117" w:right="228" w:firstLine="0"/>
      </w:pPr>
      <w:r>
        <w:rPr>
          <w:color w:val="231F20"/>
        </w:rPr>
        <w:lastRenderedPageBreak/>
        <w:t>(учебно-познавательное), правовое, гражданско-патриотическое, духовно-нравственное,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здоровье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сберегающее,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трудовое,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экологиче- ское, создаются условия для того, чтобы воспитанники могли обна- ружить в себе и развить существующие способности и задатки.</w:t>
      </w:r>
    </w:p>
    <w:p w:rsidR="002654A3" w:rsidRDefault="002654A3" w:rsidP="002654A3">
      <w:pPr>
        <w:pStyle w:val="a3"/>
        <w:spacing w:before="3" w:line="249" w:lineRule="auto"/>
        <w:ind w:left="117" w:right="228"/>
      </w:pPr>
      <w:r>
        <w:rPr>
          <w:color w:val="231F20"/>
        </w:rPr>
        <w:t xml:space="preserve">Важной частью системы воспитательной работы являются сло- </w:t>
      </w:r>
      <w:r>
        <w:rPr>
          <w:color w:val="231F20"/>
          <w:spacing w:val="-4"/>
        </w:rPr>
        <w:t xml:space="preserve">жившиеся в школе колонии традиции. Важность сохранения, развития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преумножения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традиций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позиции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соблюдения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интересов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удов- </w:t>
      </w:r>
      <w:r>
        <w:rPr>
          <w:color w:val="231F20"/>
          <w:spacing w:val="-2"/>
        </w:rPr>
        <w:t>летворения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потребностей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воспитанников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обусловлена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тем,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что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тради- </w:t>
      </w:r>
      <w:r>
        <w:rPr>
          <w:color w:val="231F20"/>
        </w:rPr>
        <w:t>ционные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мероприятия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позволяют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уйти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монотонного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 xml:space="preserve">однообразия </w:t>
      </w:r>
      <w:r>
        <w:rPr>
          <w:color w:val="231F20"/>
          <w:spacing w:val="-2"/>
        </w:rPr>
        <w:t>будней,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улучшить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стабилизировать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эмоциональное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состояние,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осво- </w:t>
      </w:r>
      <w:r>
        <w:rPr>
          <w:color w:val="231F20"/>
        </w:rPr>
        <w:t>ить новые сферы деятельности, расширить социальные связи.</w:t>
      </w:r>
    </w:p>
    <w:p w:rsidR="002654A3" w:rsidRDefault="002654A3" w:rsidP="002654A3">
      <w:pPr>
        <w:pStyle w:val="a3"/>
        <w:spacing w:before="6" w:line="249" w:lineRule="auto"/>
        <w:ind w:left="117" w:right="227"/>
      </w:pPr>
      <w:r>
        <w:rPr>
          <w:color w:val="231F20"/>
        </w:rPr>
        <w:t>С педагогических позиций традиции обладают огромным вос- питательным потенциалом, так как обеспечивают событийность школьной жизни, включение воспитанников в разнообразные фор- мы социально значимой деятельности, расширение и обогащение социального опыта; способствуют оздоровлению среды жизнедея- тельности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условиях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изоляции,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интеграции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воспитательных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воздей- ствий учителей школы и сотрудников ВК – воспитателей, психоло- </w:t>
      </w:r>
      <w:r>
        <w:rPr>
          <w:color w:val="231F20"/>
          <w:spacing w:val="-2"/>
        </w:rPr>
        <w:t xml:space="preserve">гов, мастеров производственного обучения, социальных работников. </w:t>
      </w:r>
      <w:r>
        <w:rPr>
          <w:color w:val="231F20"/>
        </w:rPr>
        <w:t>Кроме этого, неформальное общение при подготовке праздничных мероприятий создает атмосферу доверия и позволяет купировать межличностные и межгрупповые конфликты, улучшить взаимоот- ношения как между воспитанниками, так и между воспитанниками и педагогами.</w:t>
      </w:r>
    </w:p>
    <w:p w:rsidR="002654A3" w:rsidRDefault="002654A3" w:rsidP="002654A3">
      <w:pPr>
        <w:pStyle w:val="a3"/>
        <w:spacing w:before="12"/>
        <w:ind w:left="514" w:firstLine="0"/>
      </w:pPr>
      <w:r>
        <w:rPr>
          <w:color w:val="231F20"/>
        </w:rPr>
        <w:t>Традиционными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Канской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ВК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являются: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716"/>
        </w:tabs>
        <w:spacing w:before="10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в сентябре празднование Дня знаний, в рамках которого в 2011 г. были проведены торжественная линейка «Здравствуй, шко- ла!», общешкольный классный час «Я – гражданин России!», испо- ведь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причастие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воспитанников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православном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храме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колонии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(по желанию); КТД – родительская конференция;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686"/>
        </w:tabs>
        <w:spacing w:before="4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октябре празднование Дня учителя (конкурс «Портрет люби- мого учителя»);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683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 xml:space="preserve">ноябре соревнование на лучший класс по итогам первой чет- </w:t>
      </w:r>
      <w:r>
        <w:rPr>
          <w:color w:val="231F20"/>
          <w:spacing w:val="-2"/>
          <w:sz w:val="21"/>
        </w:rPr>
        <w:t>верти;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734"/>
        </w:tabs>
        <w:spacing w:line="249" w:lineRule="auto"/>
        <w:ind w:right="226" w:firstLine="396"/>
        <w:rPr>
          <w:sz w:val="21"/>
        </w:rPr>
      </w:pPr>
      <w:r>
        <w:rPr>
          <w:color w:val="231F20"/>
          <w:sz w:val="21"/>
        </w:rPr>
        <w:t>декабре карнавальное путешествие «Презентация символа года», новогодняя елка, воспитательное тематическое мероприятие</w:t>
      </w:r>
    </w:p>
    <w:p w:rsidR="002654A3" w:rsidRDefault="002654A3" w:rsidP="002654A3">
      <w:pPr>
        <w:pStyle w:val="a3"/>
        <w:spacing w:line="249" w:lineRule="auto"/>
        <w:ind w:left="117" w:right="228" w:firstLine="0"/>
      </w:pPr>
      <w:r>
        <w:rPr>
          <w:color w:val="231F20"/>
        </w:rPr>
        <w:t xml:space="preserve">«Новый год – без хлопот!», «Мастерская Деда Мороза», конкурс на </w:t>
      </w:r>
      <w:r>
        <w:rPr>
          <w:color w:val="231F20"/>
          <w:spacing w:val="-2"/>
        </w:rPr>
        <w:t>лучшую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поздравительную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открытку,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выпуск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поздравительных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ново-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right="114" w:firstLine="0"/>
      </w:pPr>
      <w:r>
        <w:rPr>
          <w:color w:val="231F20"/>
        </w:rPr>
        <w:lastRenderedPageBreak/>
        <w:t>годних и рождественских газет, соревнование на лучший класс по результатам второй четверти;</w:t>
      </w:r>
    </w:p>
    <w:p w:rsidR="002654A3" w:rsidRDefault="002654A3" w:rsidP="002654A3">
      <w:pPr>
        <w:pStyle w:val="a5"/>
        <w:numPr>
          <w:ilvl w:val="1"/>
          <w:numId w:val="13"/>
        </w:numPr>
        <w:tabs>
          <w:tab w:val="left" w:pos="785"/>
        </w:tabs>
        <w:ind w:left="784" w:right="0"/>
        <w:rPr>
          <w:sz w:val="21"/>
        </w:rPr>
      </w:pPr>
      <w:r>
        <w:rPr>
          <w:color w:val="231F20"/>
          <w:sz w:val="21"/>
        </w:rPr>
        <w:t>январе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рождественские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встречи;</w:t>
      </w:r>
    </w:p>
    <w:p w:rsidR="002654A3" w:rsidRDefault="002654A3" w:rsidP="002654A3">
      <w:pPr>
        <w:pStyle w:val="a5"/>
        <w:numPr>
          <w:ilvl w:val="1"/>
          <w:numId w:val="13"/>
        </w:numPr>
        <w:tabs>
          <w:tab w:val="left" w:pos="785"/>
        </w:tabs>
        <w:spacing w:before="10"/>
        <w:ind w:left="784" w:right="0"/>
        <w:rPr>
          <w:sz w:val="21"/>
        </w:rPr>
      </w:pPr>
      <w:r>
        <w:rPr>
          <w:color w:val="231F20"/>
          <w:sz w:val="21"/>
        </w:rPr>
        <w:t>феврале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празднование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Дня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защитника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Отечества;</w:t>
      </w:r>
    </w:p>
    <w:p w:rsidR="002654A3" w:rsidRDefault="002654A3" w:rsidP="002654A3">
      <w:pPr>
        <w:pStyle w:val="a5"/>
        <w:numPr>
          <w:ilvl w:val="1"/>
          <w:numId w:val="13"/>
        </w:numPr>
        <w:tabs>
          <w:tab w:val="left" w:pos="779"/>
        </w:tabs>
        <w:spacing w:before="11" w:line="249" w:lineRule="auto"/>
        <w:ind w:right="114" w:firstLine="396"/>
        <w:rPr>
          <w:sz w:val="21"/>
        </w:rPr>
      </w:pPr>
      <w:r>
        <w:rPr>
          <w:color w:val="231F20"/>
          <w:spacing w:val="-2"/>
          <w:sz w:val="21"/>
        </w:rPr>
        <w:t xml:space="preserve">марте празднование Международного женского дня, Маслени- </w:t>
      </w:r>
      <w:r>
        <w:rPr>
          <w:color w:val="231F20"/>
          <w:sz w:val="21"/>
        </w:rPr>
        <w:t>цы,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выпуск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поздравительной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газеты,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соревнование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лучший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класс по результатам третьей четверти;</w:t>
      </w:r>
    </w:p>
    <w:p w:rsidR="002654A3" w:rsidRDefault="002654A3" w:rsidP="002654A3">
      <w:pPr>
        <w:pStyle w:val="a5"/>
        <w:numPr>
          <w:ilvl w:val="1"/>
          <w:numId w:val="13"/>
        </w:numPr>
        <w:tabs>
          <w:tab w:val="left" w:pos="785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апреле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Праздник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юмора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смеха,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день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самоуправления,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празд- нование Дня космонавтики, фестиваль «Калина красная»;</w:t>
      </w:r>
    </w:p>
    <w:p w:rsidR="002654A3" w:rsidRDefault="002654A3" w:rsidP="002654A3">
      <w:pPr>
        <w:pStyle w:val="a5"/>
        <w:numPr>
          <w:ilvl w:val="1"/>
          <w:numId w:val="13"/>
        </w:numPr>
        <w:tabs>
          <w:tab w:val="left" w:pos="801"/>
        </w:tabs>
        <w:spacing w:line="249" w:lineRule="auto"/>
        <w:ind w:right="113" w:firstLine="396"/>
        <w:rPr>
          <w:sz w:val="21"/>
        </w:rPr>
      </w:pPr>
      <w:r>
        <w:rPr>
          <w:color w:val="231F20"/>
          <w:sz w:val="21"/>
        </w:rPr>
        <w:t>мае торжественный митинг «Никто не забыт, ничто не забы- то», родительская конференция в рамках Международного дня за- щиты детей, торжественная линейка «Последний звонок», выпуск поздравительных газет, соревнование на лучший класс по итогам четвертой четверти;</w:t>
      </w:r>
    </w:p>
    <w:p w:rsidR="002654A3" w:rsidRDefault="002654A3" w:rsidP="002654A3">
      <w:pPr>
        <w:pStyle w:val="a5"/>
        <w:numPr>
          <w:ilvl w:val="1"/>
          <w:numId w:val="13"/>
        </w:numPr>
        <w:tabs>
          <w:tab w:val="left" w:pos="785"/>
        </w:tabs>
        <w:spacing w:before="4"/>
        <w:ind w:left="784" w:right="0"/>
        <w:rPr>
          <w:sz w:val="21"/>
        </w:rPr>
      </w:pPr>
      <w:r>
        <w:rPr>
          <w:color w:val="231F20"/>
          <w:sz w:val="21"/>
        </w:rPr>
        <w:t>июне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поведение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выпускного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вечера.</w:t>
      </w:r>
    </w:p>
    <w:p w:rsidR="002654A3" w:rsidRDefault="002654A3" w:rsidP="002654A3">
      <w:pPr>
        <w:pStyle w:val="a3"/>
        <w:spacing w:before="11" w:line="249" w:lineRule="auto"/>
        <w:ind w:right="115"/>
      </w:pPr>
      <w:r>
        <w:rPr>
          <w:color w:val="231F20"/>
        </w:rPr>
        <w:t>Индивидуальная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воспитательная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работа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направлена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решение следующих задач:</w:t>
      </w:r>
    </w:p>
    <w:p w:rsidR="002654A3" w:rsidRDefault="002654A3" w:rsidP="002654A3">
      <w:pPr>
        <w:pStyle w:val="a5"/>
        <w:numPr>
          <w:ilvl w:val="1"/>
          <w:numId w:val="13"/>
        </w:numPr>
        <w:tabs>
          <w:tab w:val="left" w:pos="788"/>
        </w:tabs>
        <w:spacing w:line="249" w:lineRule="auto"/>
        <w:ind w:right="113" w:firstLine="396"/>
        <w:rPr>
          <w:sz w:val="21"/>
        </w:rPr>
      </w:pPr>
      <w:r>
        <w:rPr>
          <w:color w:val="231F20"/>
          <w:sz w:val="21"/>
        </w:rPr>
        <w:t>учить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воспитанников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анализировать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свои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возможности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 xml:space="preserve">пре- одолевать трудности, противостоять непредвиденным жизненным </w:t>
      </w:r>
      <w:r>
        <w:rPr>
          <w:color w:val="231F20"/>
          <w:spacing w:val="-2"/>
          <w:sz w:val="21"/>
        </w:rPr>
        <w:t>ситуациям;</w:t>
      </w:r>
    </w:p>
    <w:p w:rsidR="002654A3" w:rsidRDefault="002654A3" w:rsidP="002654A3">
      <w:pPr>
        <w:pStyle w:val="a5"/>
        <w:numPr>
          <w:ilvl w:val="1"/>
          <w:numId w:val="13"/>
        </w:numPr>
        <w:tabs>
          <w:tab w:val="left" w:pos="834"/>
        </w:tabs>
        <w:spacing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систематизировать представления подростков о человеке и мире, полученные при изучении гуманитарных наук;</w:t>
      </w:r>
    </w:p>
    <w:p w:rsidR="002654A3" w:rsidRDefault="002654A3" w:rsidP="002654A3">
      <w:pPr>
        <w:pStyle w:val="a5"/>
        <w:numPr>
          <w:ilvl w:val="1"/>
          <w:numId w:val="13"/>
        </w:numPr>
        <w:tabs>
          <w:tab w:val="left" w:pos="785"/>
        </w:tabs>
        <w:spacing w:line="249" w:lineRule="auto"/>
        <w:ind w:firstLine="396"/>
        <w:rPr>
          <w:sz w:val="21"/>
        </w:rPr>
      </w:pPr>
      <w:r>
        <w:rPr>
          <w:color w:val="231F20"/>
          <w:spacing w:val="-2"/>
          <w:sz w:val="21"/>
        </w:rPr>
        <w:t xml:space="preserve">повышать психологическую культуру воспитанников Канской </w:t>
      </w:r>
      <w:r>
        <w:rPr>
          <w:color w:val="231F20"/>
          <w:sz w:val="21"/>
        </w:rPr>
        <w:t>ВК,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способствовать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получению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знаний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из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области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психологии,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акту- альных для социализации и самопознания школьников;</w:t>
      </w:r>
    </w:p>
    <w:p w:rsidR="002654A3" w:rsidRDefault="002654A3" w:rsidP="002654A3">
      <w:pPr>
        <w:pStyle w:val="a5"/>
        <w:numPr>
          <w:ilvl w:val="1"/>
          <w:numId w:val="13"/>
        </w:numPr>
        <w:tabs>
          <w:tab w:val="left" w:pos="799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развивать психологические способности подростков, способ- ствующие становлению их личностной и социальной зрелости;</w:t>
      </w:r>
    </w:p>
    <w:p w:rsidR="002654A3" w:rsidRDefault="002654A3" w:rsidP="002654A3">
      <w:pPr>
        <w:pStyle w:val="a5"/>
        <w:numPr>
          <w:ilvl w:val="1"/>
          <w:numId w:val="13"/>
        </w:numPr>
        <w:tabs>
          <w:tab w:val="left" w:pos="785"/>
        </w:tabs>
        <w:ind w:left="784" w:right="0"/>
        <w:rPr>
          <w:sz w:val="21"/>
        </w:rPr>
      </w:pPr>
      <w:r>
        <w:rPr>
          <w:color w:val="231F20"/>
          <w:sz w:val="21"/>
        </w:rPr>
        <w:t>развивать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гуманистическую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направленность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личности;</w:t>
      </w:r>
    </w:p>
    <w:p w:rsidR="002654A3" w:rsidRDefault="002654A3" w:rsidP="002654A3">
      <w:pPr>
        <w:pStyle w:val="a5"/>
        <w:numPr>
          <w:ilvl w:val="1"/>
          <w:numId w:val="13"/>
        </w:numPr>
        <w:tabs>
          <w:tab w:val="left" w:pos="790"/>
        </w:tabs>
        <w:spacing w:before="11" w:line="249" w:lineRule="auto"/>
        <w:ind w:firstLine="396"/>
        <w:rPr>
          <w:sz w:val="21"/>
        </w:rPr>
      </w:pPr>
      <w:r>
        <w:rPr>
          <w:color w:val="231F20"/>
          <w:sz w:val="21"/>
        </w:rPr>
        <w:t>воспитывать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интерес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самому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себе,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формировать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у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них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куль- туру самопознания, саморазвития и самовоспитания.</w:t>
      </w:r>
    </w:p>
    <w:p w:rsidR="002654A3" w:rsidRDefault="002654A3" w:rsidP="002654A3">
      <w:pPr>
        <w:pStyle w:val="a3"/>
        <w:spacing w:before="1" w:line="249" w:lineRule="auto"/>
        <w:ind w:right="115"/>
      </w:pPr>
      <w:r>
        <w:rPr>
          <w:color w:val="231F20"/>
        </w:rPr>
        <w:t xml:space="preserve">Основным правилом воспитательной работы является установ- ление добрых и доверительных взаимоотношений с каждым воспи- </w:t>
      </w:r>
      <w:r>
        <w:rPr>
          <w:color w:val="231F20"/>
          <w:spacing w:val="-2"/>
        </w:rPr>
        <w:t>танником.</w:t>
      </w:r>
    </w:p>
    <w:p w:rsidR="002654A3" w:rsidRDefault="002654A3" w:rsidP="002654A3">
      <w:pPr>
        <w:pStyle w:val="a3"/>
        <w:spacing w:before="3" w:line="249" w:lineRule="auto"/>
        <w:ind w:right="114"/>
      </w:pPr>
      <w:r>
        <w:rPr>
          <w:color w:val="231F20"/>
        </w:rPr>
        <w:t>Особое внимание уделяется изучению личности воспитанника, его интересов, увлечений, отношений в семье, отношения к жизни. В связи с этим при поступлении учащихся обязательно проводятся беседы,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ходе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которых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определяется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характер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отношений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ближай- шими родственниками.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left="117" w:right="227"/>
        <w:jc w:val="right"/>
      </w:pPr>
      <w:r>
        <w:rPr>
          <w:color w:val="231F20"/>
        </w:rPr>
        <w:lastRenderedPageBreak/>
        <w:t>Воспитательная работа учителями школы по этим направлени- ям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осуществляется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осужденными,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содержащимися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строгих условиях,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подростками,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находящимися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следственном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изоляторе. Занятия, предусмотренные воспитательными, дополнительными </w:t>
      </w:r>
      <w:r>
        <w:rPr>
          <w:color w:val="231F20"/>
          <w:spacing w:val="-2"/>
        </w:rPr>
        <w:t>образовательными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-2"/>
        </w:rPr>
        <w:t>реабилитационными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-2"/>
        </w:rPr>
        <w:t>программами,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-2"/>
        </w:rPr>
        <w:t>позволяют воспитанникам развивать свои способности, сохранять человеческое достоинство,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душевные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теплоту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внимание,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потерять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способность воспринимать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жизнь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ее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красоте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гармонии.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Они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обеспечивают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 xml:space="preserve">лич- </w:t>
      </w:r>
      <w:r>
        <w:rPr>
          <w:color w:val="231F20"/>
          <w:spacing w:val="-4"/>
        </w:rPr>
        <w:t>ностное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развитие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воспитанников,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повышают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уровень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культуры,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позво- ляют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включать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их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различные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формы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социально-культурного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творче-</w:t>
      </w:r>
    </w:p>
    <w:p w:rsidR="002654A3" w:rsidRDefault="002654A3" w:rsidP="002654A3">
      <w:pPr>
        <w:pStyle w:val="a3"/>
        <w:spacing w:before="9"/>
        <w:ind w:left="117" w:firstLine="0"/>
      </w:pPr>
      <w:r>
        <w:rPr>
          <w:color w:val="231F20"/>
          <w:spacing w:val="-4"/>
        </w:rPr>
        <w:t>ства,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способствуют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улучшению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взаимоотношений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с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окружающими.</w:t>
      </w:r>
    </w:p>
    <w:p w:rsidR="002654A3" w:rsidRDefault="002654A3" w:rsidP="002654A3">
      <w:pPr>
        <w:pStyle w:val="a3"/>
        <w:spacing w:before="10" w:line="249" w:lineRule="auto"/>
        <w:ind w:left="117" w:right="228"/>
      </w:pP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Канской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ВК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имеется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овыт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применения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системы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«социальных </w:t>
      </w:r>
      <w:r>
        <w:rPr>
          <w:color w:val="231F20"/>
          <w:spacing w:val="-2"/>
        </w:rPr>
        <w:t>лифтов».</w:t>
      </w:r>
    </w:p>
    <w:p w:rsidR="002654A3" w:rsidRDefault="002654A3" w:rsidP="002654A3">
      <w:pPr>
        <w:pStyle w:val="a3"/>
        <w:spacing w:line="249" w:lineRule="auto"/>
        <w:ind w:left="117" w:right="227"/>
      </w:pPr>
      <w:r>
        <w:rPr>
          <w:color w:val="231F20"/>
        </w:rPr>
        <w:t>Формированию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правопослушного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поведения,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соответствующе- го возрастным особенностям, формированию навыков соблюдения чистоты и порядка в комнате воспитательного центра, соблюдения правил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внутреннего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распорядка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способствует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конкурс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«Лучшая </w:t>
      </w:r>
      <w:r>
        <w:rPr>
          <w:color w:val="231F20"/>
          <w:spacing w:val="-2"/>
        </w:rPr>
        <w:t>комната».</w:t>
      </w:r>
    </w:p>
    <w:p w:rsidR="002654A3" w:rsidRDefault="002654A3" w:rsidP="002654A3">
      <w:pPr>
        <w:pStyle w:val="a3"/>
        <w:spacing w:before="4" w:line="249" w:lineRule="auto"/>
        <w:ind w:left="117" w:right="227"/>
      </w:pPr>
      <w:r>
        <w:rPr>
          <w:color w:val="231F20"/>
          <w:spacing w:val="-2"/>
        </w:rPr>
        <w:t xml:space="preserve">Еженедельно руководство учреждения проводит обход комнат и </w:t>
      </w:r>
      <w:r>
        <w:rPr>
          <w:color w:val="231F20"/>
        </w:rPr>
        <w:t>отряда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строгих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условий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содержания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определения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лучшей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комна- ты. Критериями оценки являются (в баллах):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690"/>
        </w:tabs>
        <w:spacing w:before="3" w:line="249" w:lineRule="auto"/>
        <w:ind w:right="227" w:firstLine="396"/>
        <w:rPr>
          <w:sz w:val="21"/>
        </w:rPr>
      </w:pPr>
      <w:r>
        <w:rPr>
          <w:color w:val="231F20"/>
          <w:sz w:val="21"/>
        </w:rPr>
        <w:t>соблюдение установленного воспитателем графика дежурств по комнате (+1 балл);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672"/>
        </w:tabs>
        <w:spacing w:before="1"/>
        <w:ind w:left="671" w:right="0" w:hanging="158"/>
        <w:rPr>
          <w:sz w:val="21"/>
        </w:rPr>
      </w:pPr>
      <w:r>
        <w:rPr>
          <w:color w:val="231F20"/>
          <w:sz w:val="21"/>
        </w:rPr>
        <w:t>соблюдение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формы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доклада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дежурного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комнате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(+1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pacing w:val="-2"/>
          <w:sz w:val="21"/>
        </w:rPr>
        <w:t>балл);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667"/>
        </w:tabs>
        <w:spacing w:before="11" w:line="249" w:lineRule="auto"/>
        <w:ind w:right="227" w:firstLine="396"/>
        <w:jc w:val="right"/>
        <w:rPr>
          <w:sz w:val="21"/>
        </w:rPr>
      </w:pPr>
      <w:r>
        <w:rPr>
          <w:color w:val="231F20"/>
          <w:sz w:val="21"/>
        </w:rPr>
        <w:t>внешний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вид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осужденных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(аккуратная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стрижка,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бритье,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 xml:space="preserve">ноше- </w:t>
      </w:r>
      <w:r>
        <w:rPr>
          <w:color w:val="231F20"/>
          <w:spacing w:val="-2"/>
          <w:sz w:val="21"/>
        </w:rPr>
        <w:t>ние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установленной формы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одежды с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нагрудными знаками)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(+1 балл);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674"/>
        </w:tabs>
        <w:spacing w:line="249" w:lineRule="auto"/>
        <w:ind w:right="227" w:firstLine="396"/>
        <w:jc w:val="left"/>
        <w:rPr>
          <w:sz w:val="21"/>
        </w:rPr>
      </w:pPr>
      <w:r>
        <w:rPr>
          <w:color w:val="231F20"/>
          <w:sz w:val="21"/>
        </w:rPr>
        <w:t>заправка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кроватей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соответствии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требованиями,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отсутствие посторонних вещей на них (+1 балл);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672"/>
        </w:tabs>
        <w:spacing w:before="1"/>
        <w:ind w:left="671" w:right="0" w:hanging="158"/>
        <w:jc w:val="left"/>
        <w:rPr>
          <w:sz w:val="21"/>
        </w:rPr>
      </w:pPr>
      <w:r>
        <w:rPr>
          <w:color w:val="231F20"/>
          <w:sz w:val="21"/>
        </w:rPr>
        <w:t>качество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проведенной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влажной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уборки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комнате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(+1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балл);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672"/>
        </w:tabs>
        <w:spacing w:before="11"/>
        <w:ind w:left="671" w:right="0" w:hanging="158"/>
        <w:jc w:val="left"/>
        <w:rPr>
          <w:sz w:val="21"/>
        </w:rPr>
      </w:pPr>
      <w:r>
        <w:rPr>
          <w:color w:val="231F20"/>
          <w:sz w:val="21"/>
        </w:rPr>
        <w:t>санитарное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состояние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санузла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раковины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 xml:space="preserve">(+1 </w:t>
      </w:r>
      <w:r>
        <w:rPr>
          <w:color w:val="231F20"/>
          <w:spacing w:val="-2"/>
          <w:sz w:val="21"/>
        </w:rPr>
        <w:t>балл);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676"/>
        </w:tabs>
        <w:spacing w:before="10" w:line="249" w:lineRule="auto"/>
        <w:ind w:right="228" w:firstLine="396"/>
        <w:jc w:val="left"/>
        <w:rPr>
          <w:sz w:val="21"/>
        </w:rPr>
      </w:pPr>
      <w:r>
        <w:rPr>
          <w:color w:val="231F20"/>
          <w:sz w:val="21"/>
        </w:rPr>
        <w:t>наличие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комнате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посторонних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вещей,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не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внесенных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опись (–1 балл), либо отсутствие внесенных в опись вещей (+1 балл);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678"/>
        </w:tabs>
        <w:spacing w:line="249" w:lineRule="auto"/>
        <w:ind w:right="228" w:firstLine="396"/>
        <w:jc w:val="left"/>
        <w:rPr>
          <w:sz w:val="21"/>
        </w:rPr>
      </w:pPr>
      <w:r>
        <w:rPr>
          <w:color w:val="231F20"/>
          <w:sz w:val="21"/>
        </w:rPr>
        <w:t>соблюдение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комнате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правил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пожарной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электрической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без- опасности (+1 балл);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688"/>
        </w:tabs>
        <w:spacing w:line="249" w:lineRule="auto"/>
        <w:ind w:right="228" w:firstLine="396"/>
        <w:jc w:val="left"/>
        <w:rPr>
          <w:sz w:val="21"/>
        </w:rPr>
      </w:pPr>
      <w:r>
        <w:rPr>
          <w:color w:val="231F20"/>
          <w:sz w:val="21"/>
        </w:rPr>
        <w:t>бережное отношение к имуществу комнаты (+1 балл), халат- ное отношение (–1 балл);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664"/>
        </w:tabs>
        <w:spacing w:line="249" w:lineRule="auto"/>
        <w:ind w:right="228" w:firstLine="396"/>
        <w:jc w:val="left"/>
        <w:rPr>
          <w:sz w:val="21"/>
        </w:rPr>
      </w:pPr>
      <w:r>
        <w:rPr>
          <w:color w:val="231F20"/>
          <w:sz w:val="21"/>
        </w:rPr>
        <w:t>перемещение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мебели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внутри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комнаты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без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разрешения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админи- страции (–1 балл);</w:t>
      </w:r>
    </w:p>
    <w:p w:rsidR="002654A3" w:rsidRDefault="002654A3" w:rsidP="002654A3">
      <w:pPr>
        <w:spacing w:line="249" w:lineRule="auto"/>
        <w:rPr>
          <w:sz w:val="21"/>
        </w:rPr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781"/>
        </w:tabs>
        <w:spacing w:before="61" w:line="249" w:lineRule="auto"/>
        <w:ind w:left="230" w:right="114" w:firstLine="396"/>
        <w:rPr>
          <w:sz w:val="21"/>
        </w:rPr>
      </w:pPr>
      <w:r>
        <w:rPr>
          <w:color w:val="231F20"/>
          <w:sz w:val="21"/>
        </w:rPr>
        <w:lastRenderedPageBreak/>
        <w:t>наличие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книг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комнате,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бережное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отношение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ним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(+1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балл), халатное отношение (–1 балл);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784"/>
        </w:tabs>
        <w:spacing w:line="249" w:lineRule="auto"/>
        <w:ind w:left="230" w:right="114" w:firstLine="396"/>
        <w:rPr>
          <w:sz w:val="21"/>
        </w:rPr>
      </w:pPr>
      <w:r>
        <w:rPr>
          <w:color w:val="231F20"/>
          <w:sz w:val="21"/>
        </w:rPr>
        <w:t>отсутствие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нарушений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распорядка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дня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за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определенный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пери- од времени каждым осужденным, проживающим в данной комнате (+1 балл);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803"/>
        </w:tabs>
        <w:spacing w:line="249" w:lineRule="auto"/>
        <w:ind w:left="230" w:firstLine="396"/>
        <w:jc w:val="right"/>
        <w:rPr>
          <w:sz w:val="21"/>
        </w:rPr>
      </w:pPr>
      <w:r>
        <w:rPr>
          <w:color w:val="231F20"/>
          <w:sz w:val="21"/>
        </w:rPr>
        <w:t>соблюдение правил внутреннего распорядка во время прогу- лок,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наведение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порядка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прогулочном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дворе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ОСУОН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(+1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балл);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791"/>
        </w:tabs>
        <w:spacing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t>состояние наглядной агитации – целостность защитной плен- ки, отсутствие посторонних предметов на ней (+1 балл);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879"/>
        </w:tabs>
        <w:spacing w:line="249" w:lineRule="auto"/>
        <w:ind w:left="230" w:right="114" w:firstLine="396"/>
        <w:rPr>
          <w:sz w:val="21"/>
        </w:rPr>
      </w:pPr>
      <w:r>
        <w:rPr>
          <w:color w:val="231F20"/>
          <w:sz w:val="21"/>
        </w:rPr>
        <w:t>использование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>комнатного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>инвентаря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>не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>назначению (–1 балл);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785"/>
        </w:tabs>
        <w:spacing w:before="1"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t>наличие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комнате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запрещенных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предметов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–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карт,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зажигалки, сотового телефона, колюще-режущих предметов, за исключением предметов, выданных во временное пользование, – ножниц, иголок (–5 баллов);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785"/>
        </w:tabs>
        <w:spacing w:before="4"/>
        <w:ind w:left="784" w:right="0" w:hanging="158"/>
        <w:rPr>
          <w:sz w:val="21"/>
        </w:rPr>
      </w:pPr>
      <w:r>
        <w:rPr>
          <w:color w:val="231F20"/>
          <w:sz w:val="21"/>
        </w:rPr>
        <w:t>курение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не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отведенных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этого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местах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(–5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pacing w:val="-2"/>
          <w:sz w:val="21"/>
        </w:rPr>
        <w:t>баллов);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790"/>
        </w:tabs>
        <w:spacing w:before="10"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t>готовность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осужденного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вести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здоровый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образ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жизни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(напри- мер, отказ от курения) (+5 баллов);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804"/>
        </w:tabs>
        <w:spacing w:line="249" w:lineRule="auto"/>
        <w:ind w:left="230" w:right="114" w:firstLine="396"/>
        <w:rPr>
          <w:sz w:val="21"/>
        </w:rPr>
      </w:pPr>
      <w:r>
        <w:rPr>
          <w:color w:val="231F20"/>
          <w:sz w:val="21"/>
        </w:rPr>
        <w:t>содержание в порядке прикроватных тумбочек, соответствие их содержимого описи (+1 балл);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809"/>
        </w:tabs>
        <w:spacing w:line="249" w:lineRule="auto"/>
        <w:ind w:left="230" w:right="114" w:firstLine="396"/>
        <w:jc w:val="right"/>
        <w:rPr>
          <w:sz w:val="21"/>
        </w:rPr>
      </w:pPr>
      <w:r>
        <w:rPr>
          <w:color w:val="231F20"/>
          <w:sz w:val="21"/>
        </w:rPr>
        <w:t>участие осужденных в работах по благоустройству воспита- тельного центра в соответствии с требованиями УИК РФ (+1 балл);</w:t>
      </w:r>
    </w:p>
    <w:p w:rsidR="002654A3" w:rsidRDefault="002654A3" w:rsidP="002654A3">
      <w:pPr>
        <w:pStyle w:val="a5"/>
        <w:numPr>
          <w:ilvl w:val="0"/>
          <w:numId w:val="13"/>
        </w:numPr>
        <w:tabs>
          <w:tab w:val="left" w:pos="781"/>
        </w:tabs>
        <w:spacing w:line="249" w:lineRule="auto"/>
        <w:ind w:left="230" w:right="114" w:firstLine="396"/>
        <w:jc w:val="right"/>
        <w:rPr>
          <w:sz w:val="21"/>
        </w:rPr>
      </w:pPr>
      <w:r>
        <w:rPr>
          <w:color w:val="231F20"/>
          <w:sz w:val="21"/>
        </w:rPr>
        <w:t>нанесение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себе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другим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осужденным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татуировок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(–5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баллов). Администрация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>учреждения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>основе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>представленных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>кри- териев</w:t>
      </w:r>
      <w:r>
        <w:rPr>
          <w:color w:val="231F20"/>
          <w:spacing w:val="12"/>
          <w:sz w:val="21"/>
        </w:rPr>
        <w:t xml:space="preserve"> </w:t>
      </w:r>
      <w:r>
        <w:rPr>
          <w:color w:val="231F20"/>
          <w:sz w:val="21"/>
        </w:rPr>
        <w:t>определяет</w:t>
      </w:r>
      <w:r>
        <w:rPr>
          <w:color w:val="231F20"/>
          <w:spacing w:val="12"/>
          <w:sz w:val="21"/>
        </w:rPr>
        <w:t xml:space="preserve"> </w:t>
      </w:r>
      <w:r>
        <w:rPr>
          <w:color w:val="231F20"/>
          <w:sz w:val="21"/>
        </w:rPr>
        <w:t>лучшую</w:t>
      </w:r>
      <w:r>
        <w:rPr>
          <w:color w:val="231F20"/>
          <w:spacing w:val="12"/>
          <w:sz w:val="21"/>
        </w:rPr>
        <w:t xml:space="preserve"> </w:t>
      </w:r>
      <w:r>
        <w:rPr>
          <w:color w:val="231F20"/>
          <w:sz w:val="21"/>
        </w:rPr>
        <w:t>комнату</w:t>
      </w:r>
      <w:r>
        <w:rPr>
          <w:color w:val="231F20"/>
          <w:spacing w:val="12"/>
          <w:sz w:val="21"/>
        </w:rPr>
        <w:t xml:space="preserve"> </w:t>
      </w:r>
      <w:r>
        <w:rPr>
          <w:color w:val="231F20"/>
          <w:sz w:val="21"/>
        </w:rPr>
        <w:t>(лучшие</w:t>
      </w:r>
      <w:r>
        <w:rPr>
          <w:color w:val="231F20"/>
          <w:spacing w:val="12"/>
          <w:sz w:val="21"/>
        </w:rPr>
        <w:t xml:space="preserve"> </w:t>
      </w:r>
      <w:r>
        <w:rPr>
          <w:color w:val="231F20"/>
          <w:sz w:val="21"/>
        </w:rPr>
        <w:t>комнаты)</w:t>
      </w:r>
      <w:r>
        <w:rPr>
          <w:color w:val="231F20"/>
          <w:spacing w:val="12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13"/>
          <w:sz w:val="21"/>
        </w:rPr>
        <w:t xml:space="preserve"> </w:t>
      </w:r>
      <w:r>
        <w:rPr>
          <w:color w:val="231F20"/>
          <w:spacing w:val="-2"/>
          <w:sz w:val="21"/>
        </w:rPr>
        <w:t>поощряет</w:t>
      </w:r>
    </w:p>
    <w:p w:rsidR="002654A3" w:rsidRDefault="002654A3" w:rsidP="002654A3">
      <w:pPr>
        <w:pStyle w:val="a3"/>
        <w:ind w:firstLine="0"/>
      </w:pPr>
      <w:r>
        <w:rPr>
          <w:color w:val="231F20"/>
        </w:rPr>
        <w:t>проживающих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ней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следующим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образом:</w:t>
      </w:r>
    </w:p>
    <w:p w:rsidR="002654A3" w:rsidRDefault="002654A3" w:rsidP="002654A3">
      <w:pPr>
        <w:pStyle w:val="a5"/>
        <w:numPr>
          <w:ilvl w:val="1"/>
          <w:numId w:val="15"/>
        </w:numPr>
        <w:tabs>
          <w:tab w:val="left" w:pos="870"/>
        </w:tabs>
        <w:spacing w:before="11" w:line="249" w:lineRule="auto"/>
        <w:ind w:right="114" w:firstLine="396"/>
        <w:jc w:val="both"/>
        <w:rPr>
          <w:sz w:val="21"/>
        </w:rPr>
      </w:pPr>
      <w:r>
        <w:rPr>
          <w:color w:val="231F20"/>
          <w:sz w:val="21"/>
        </w:rPr>
        <w:t>осужденные, содержащиеся в обычных условиях отбывания наказания,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могут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получить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временное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пользование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телевизор,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или DVD-проигрыватель с утвержденными начальником учреждения DVD-дисками,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или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видеоприставку,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или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посетить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интернет-комнату или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спортивный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зал,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или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покататься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коньках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(роликах),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или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полу- чить разрешение на разведение комнатных растений;</w:t>
      </w:r>
    </w:p>
    <w:p w:rsidR="002654A3" w:rsidRDefault="002654A3" w:rsidP="002654A3">
      <w:pPr>
        <w:pStyle w:val="a5"/>
        <w:numPr>
          <w:ilvl w:val="1"/>
          <w:numId w:val="15"/>
        </w:numPr>
        <w:tabs>
          <w:tab w:val="left" w:pos="855"/>
        </w:tabs>
        <w:spacing w:before="5" w:line="249" w:lineRule="auto"/>
        <w:ind w:right="114" w:firstLine="396"/>
        <w:jc w:val="both"/>
        <w:rPr>
          <w:sz w:val="21"/>
        </w:rPr>
      </w:pPr>
      <w:r>
        <w:rPr>
          <w:color w:val="231F20"/>
          <w:sz w:val="21"/>
        </w:rPr>
        <w:t>осужденные,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содержащиеся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облегченных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условиях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отбыва- ния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наказания,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могут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получить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во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временное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пользование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 xml:space="preserve">видеопри- </w:t>
      </w:r>
      <w:r>
        <w:rPr>
          <w:color w:val="231F20"/>
          <w:spacing w:val="-2"/>
          <w:sz w:val="21"/>
        </w:rPr>
        <w:t xml:space="preserve">ставку, или посетить интернет-комнату или оборудованную игровую </w:t>
      </w:r>
      <w:r>
        <w:rPr>
          <w:color w:val="231F20"/>
          <w:sz w:val="21"/>
        </w:rPr>
        <w:t>комнату, или покататься на коньках (роликах), или получить разре- шение на разведение комнатных растений, или посетить культур- но-массовые мероприятия за пределами учреждения;</w:t>
      </w:r>
    </w:p>
    <w:p w:rsidR="002654A3" w:rsidRDefault="002654A3" w:rsidP="002654A3">
      <w:pPr>
        <w:spacing w:line="249" w:lineRule="auto"/>
        <w:jc w:val="both"/>
        <w:rPr>
          <w:sz w:val="21"/>
        </w:rPr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5"/>
        <w:numPr>
          <w:ilvl w:val="1"/>
          <w:numId w:val="15"/>
        </w:numPr>
        <w:tabs>
          <w:tab w:val="left" w:pos="764"/>
        </w:tabs>
        <w:spacing w:before="61" w:line="249" w:lineRule="auto"/>
        <w:ind w:left="117" w:right="227" w:firstLine="396"/>
        <w:jc w:val="both"/>
        <w:rPr>
          <w:sz w:val="21"/>
        </w:rPr>
      </w:pPr>
      <w:r>
        <w:rPr>
          <w:color w:val="231F20"/>
          <w:sz w:val="21"/>
        </w:rPr>
        <w:lastRenderedPageBreak/>
        <w:t>осужденным, содержащимся в строгих условиях отбывания наказания, может быть предоставлена дополнительная прогулка в оборудованном спортивном дворике продолжительностью до 30 минут, могут быть разрешены посещение спортивного зала учреж- дения,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дополнительный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просмотр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телепередач,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временное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пользова- ние электронной приставкой, разведение в комнате растений.</w:t>
      </w:r>
    </w:p>
    <w:p w:rsidR="002654A3" w:rsidRDefault="002654A3" w:rsidP="002654A3">
      <w:pPr>
        <w:pStyle w:val="a3"/>
        <w:spacing w:before="5" w:line="249" w:lineRule="auto"/>
        <w:ind w:left="117" w:right="226"/>
      </w:pPr>
      <w:r>
        <w:rPr>
          <w:color w:val="231F20"/>
          <w:spacing w:val="-2"/>
        </w:rPr>
        <w:t>Данные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поощрения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не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являются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основанием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для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нарушения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 xml:space="preserve">осу- </w:t>
      </w:r>
      <w:r>
        <w:rPr>
          <w:color w:val="231F20"/>
        </w:rPr>
        <w:t>жденными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установленного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распорядка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дня,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правил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внутрен- него распорядка. При осложнении оперативной обстановки (объяв- ление голодовки, самоповреждения, межличностные конфликты и пр.) комната автоматически снимается с участия в конкурсе. В слу- чае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совершения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какого-либо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нарушения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лицами,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содержащимися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-10"/>
        </w:rPr>
        <w:t>в</w:t>
      </w:r>
    </w:p>
    <w:p w:rsidR="002654A3" w:rsidRDefault="002654A3" w:rsidP="002654A3">
      <w:pPr>
        <w:pStyle w:val="a3"/>
        <w:spacing w:before="5"/>
        <w:ind w:left="117" w:firstLine="0"/>
      </w:pPr>
      <w:r>
        <w:rPr>
          <w:color w:val="231F20"/>
        </w:rPr>
        <w:t>«лучшей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комнате»,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предоставленная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льгота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аннулируется.</w:t>
      </w:r>
    </w:p>
    <w:p w:rsidR="002654A3" w:rsidRDefault="002654A3" w:rsidP="002654A3">
      <w:pPr>
        <w:pStyle w:val="a3"/>
        <w:spacing w:before="11" w:line="249" w:lineRule="auto"/>
        <w:ind w:left="117" w:right="228"/>
      </w:pPr>
      <w:r>
        <w:rPr>
          <w:color w:val="231F20"/>
        </w:rPr>
        <w:t>Результаты конкурса сообщаются осужденным на общем по- строении. На комнату, победившую в конкурсе, вывешивается та- бличка «Лучшая комната». По итогам обхода комната, имеющая наиболее низкие показатели, может быть признана «худшей» – она получает табличку «Худшая комната».</w:t>
      </w:r>
    </w:p>
    <w:p w:rsidR="002654A3" w:rsidRDefault="002654A3" w:rsidP="002654A3">
      <w:pPr>
        <w:pStyle w:val="a3"/>
        <w:spacing w:before="4" w:line="249" w:lineRule="auto"/>
        <w:ind w:left="117" w:right="228"/>
      </w:pPr>
      <w:r>
        <w:rPr>
          <w:color w:val="231F20"/>
        </w:rPr>
        <w:t>Обращает на себя внимание опыт формирования социальных компетенций осужденных, имеющийся в Новооскольской ВК УФ- СИН России по Белгородской области.</w:t>
      </w:r>
    </w:p>
    <w:p w:rsidR="002654A3" w:rsidRDefault="002654A3" w:rsidP="002654A3">
      <w:pPr>
        <w:pStyle w:val="a3"/>
        <w:spacing w:before="3" w:line="249" w:lineRule="auto"/>
        <w:ind w:left="117" w:right="227"/>
      </w:pPr>
      <w:r>
        <w:rPr>
          <w:color w:val="231F20"/>
        </w:rPr>
        <w:t>В первую очередь необходимо сказать о проекте «Социальная гостиная».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Социальная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гостиная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жилой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комплекс,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расположен- </w:t>
      </w:r>
      <w:r>
        <w:rPr>
          <w:color w:val="231F20"/>
          <w:spacing w:val="-2"/>
        </w:rPr>
        <w:t>ный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на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территории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ВК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оборудованный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всем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необходимым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для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 xml:space="preserve">про- </w:t>
      </w:r>
      <w:r>
        <w:rPr>
          <w:color w:val="231F20"/>
        </w:rPr>
        <w:t>живания, продолжения образования, занятий творчеством и спор- том. Проект подразумевает деятельность воспитанниц на швейном производстве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ВК,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подсобном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хозяйстве,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других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объектах вне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территории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колонии.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Создание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социальной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гостиной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обусловле- но необходимостью проведения социально-реабилитационной дея- тельности с несовершеннолетними осужденными.</w:t>
      </w:r>
    </w:p>
    <w:p w:rsidR="002654A3" w:rsidRDefault="002654A3" w:rsidP="002654A3">
      <w:pPr>
        <w:pStyle w:val="a3"/>
        <w:spacing w:before="7" w:line="249" w:lineRule="auto"/>
        <w:ind w:left="117" w:right="227"/>
      </w:pP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рамках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проекта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«Социальная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гостиная»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решаются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следующие </w:t>
      </w:r>
      <w:r>
        <w:rPr>
          <w:color w:val="231F20"/>
          <w:spacing w:val="-2"/>
        </w:rPr>
        <w:t>задачи:</w:t>
      </w:r>
    </w:p>
    <w:p w:rsidR="002654A3" w:rsidRDefault="002654A3" w:rsidP="002654A3">
      <w:pPr>
        <w:pStyle w:val="a5"/>
        <w:numPr>
          <w:ilvl w:val="0"/>
          <w:numId w:val="12"/>
        </w:numPr>
        <w:tabs>
          <w:tab w:val="left" w:pos="672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выявление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социальных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проблем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воспитанниц,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осуществление их социальной защиты во всех сферах жизнедеятельности в период отбывания наказания, оказание им социальной помощи, координи- рование деятельности других служб воспитательной колонии в ре- шении данных вопросов;</w:t>
      </w:r>
    </w:p>
    <w:p w:rsidR="002654A3" w:rsidRDefault="002654A3" w:rsidP="002654A3">
      <w:pPr>
        <w:pStyle w:val="a5"/>
        <w:numPr>
          <w:ilvl w:val="0"/>
          <w:numId w:val="12"/>
        </w:numPr>
        <w:tabs>
          <w:tab w:val="left" w:pos="695"/>
        </w:tabs>
        <w:spacing w:before="4" w:line="249" w:lineRule="auto"/>
        <w:ind w:right="227" w:firstLine="396"/>
        <w:rPr>
          <w:sz w:val="21"/>
        </w:rPr>
      </w:pPr>
      <w:r>
        <w:rPr>
          <w:color w:val="231F20"/>
          <w:sz w:val="21"/>
        </w:rPr>
        <w:t>подготовка воспитанниц к освобождению, восстановление и укрепление их социально полезных связей;</w:t>
      </w:r>
    </w:p>
    <w:p w:rsidR="002654A3" w:rsidRDefault="002654A3" w:rsidP="002654A3">
      <w:pPr>
        <w:spacing w:line="249" w:lineRule="auto"/>
        <w:jc w:val="both"/>
        <w:rPr>
          <w:sz w:val="21"/>
        </w:rPr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5"/>
        <w:numPr>
          <w:ilvl w:val="0"/>
          <w:numId w:val="12"/>
        </w:numPr>
        <w:tabs>
          <w:tab w:val="left" w:pos="814"/>
        </w:tabs>
        <w:spacing w:before="61"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lastRenderedPageBreak/>
        <w:t>разъяснение воспитанницам принятых в обществе правил и норм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поведения,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а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также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помощь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преодолении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последствий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психо- логической и моральной травм после освобождения из ВК;</w:t>
      </w:r>
    </w:p>
    <w:p w:rsidR="002654A3" w:rsidRDefault="002654A3" w:rsidP="002654A3">
      <w:pPr>
        <w:pStyle w:val="a5"/>
        <w:numPr>
          <w:ilvl w:val="0"/>
          <w:numId w:val="12"/>
        </w:numPr>
        <w:tabs>
          <w:tab w:val="left" w:pos="865"/>
        </w:tabs>
        <w:spacing w:line="249" w:lineRule="auto"/>
        <w:ind w:left="230" w:right="113" w:firstLine="396"/>
        <w:jc w:val="right"/>
        <w:rPr>
          <w:sz w:val="21"/>
        </w:rPr>
      </w:pPr>
      <w:r>
        <w:rPr>
          <w:color w:val="231F20"/>
          <w:sz w:val="21"/>
        </w:rPr>
        <w:t>организация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>необходимых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>мероприятий,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 xml:space="preserve">обеспечивающих </w:t>
      </w:r>
      <w:r>
        <w:rPr>
          <w:color w:val="231F20"/>
          <w:spacing w:val="-2"/>
          <w:sz w:val="21"/>
        </w:rPr>
        <w:t>развитие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интеллектуального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pacing w:val="-2"/>
          <w:sz w:val="21"/>
        </w:rPr>
        <w:t>и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pacing w:val="-2"/>
          <w:sz w:val="21"/>
        </w:rPr>
        <w:t>творческого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pacing w:val="-2"/>
          <w:sz w:val="21"/>
        </w:rPr>
        <w:t>потенциала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pacing w:val="-2"/>
          <w:sz w:val="21"/>
        </w:rPr>
        <w:t>воспитанниц;</w:t>
      </w:r>
    </w:p>
    <w:p w:rsidR="002654A3" w:rsidRDefault="002654A3" w:rsidP="002654A3">
      <w:pPr>
        <w:pStyle w:val="a5"/>
        <w:numPr>
          <w:ilvl w:val="0"/>
          <w:numId w:val="12"/>
        </w:numPr>
        <w:tabs>
          <w:tab w:val="left" w:pos="807"/>
        </w:tabs>
        <w:spacing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t>содействие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нравственному,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патриотическому,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правовому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раз- витию воспитанниц;</w:t>
      </w:r>
    </w:p>
    <w:p w:rsidR="002654A3" w:rsidRDefault="002654A3" w:rsidP="002654A3">
      <w:pPr>
        <w:pStyle w:val="a5"/>
        <w:numPr>
          <w:ilvl w:val="0"/>
          <w:numId w:val="12"/>
        </w:numPr>
        <w:tabs>
          <w:tab w:val="left" w:pos="804"/>
        </w:tabs>
        <w:spacing w:line="249" w:lineRule="auto"/>
        <w:ind w:left="230" w:right="113" w:firstLine="396"/>
        <w:rPr>
          <w:sz w:val="21"/>
        </w:rPr>
      </w:pPr>
      <w:r>
        <w:rPr>
          <w:color w:val="231F20"/>
          <w:sz w:val="21"/>
        </w:rPr>
        <w:t>оказание психологической помощи воспитанницам в адапта- ции к социальной среде, условиям проживания, в преодолении кри- зисных и стрессовых ситуаций, для оптимизации межличностных отношений, при подготовке к освобождению и ресоциализации;</w:t>
      </w:r>
    </w:p>
    <w:p w:rsidR="002654A3" w:rsidRDefault="002654A3" w:rsidP="002654A3">
      <w:pPr>
        <w:pStyle w:val="a5"/>
        <w:numPr>
          <w:ilvl w:val="0"/>
          <w:numId w:val="12"/>
        </w:numPr>
        <w:tabs>
          <w:tab w:val="left" w:pos="783"/>
        </w:tabs>
        <w:spacing w:before="3" w:line="249" w:lineRule="auto"/>
        <w:ind w:left="230" w:right="116" w:firstLine="396"/>
        <w:rPr>
          <w:sz w:val="21"/>
        </w:rPr>
      </w:pPr>
      <w:r>
        <w:rPr>
          <w:color w:val="231F20"/>
          <w:spacing w:val="-2"/>
          <w:sz w:val="21"/>
        </w:rPr>
        <w:t>максимальное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2"/>
          <w:sz w:val="21"/>
        </w:rPr>
        <w:t>развитие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2"/>
          <w:sz w:val="21"/>
        </w:rPr>
        <w:t>индивидуальных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2"/>
          <w:sz w:val="21"/>
        </w:rPr>
        <w:t>особенностей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2"/>
          <w:sz w:val="21"/>
        </w:rPr>
        <w:t xml:space="preserve">каждой </w:t>
      </w:r>
      <w:r>
        <w:rPr>
          <w:color w:val="231F20"/>
          <w:sz w:val="21"/>
        </w:rPr>
        <w:t>личности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путем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ориентации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социально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положительную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сторону;</w:t>
      </w:r>
    </w:p>
    <w:p w:rsidR="002654A3" w:rsidRDefault="002654A3" w:rsidP="002654A3">
      <w:pPr>
        <w:pStyle w:val="a5"/>
        <w:numPr>
          <w:ilvl w:val="0"/>
          <w:numId w:val="12"/>
        </w:numPr>
        <w:tabs>
          <w:tab w:val="left" w:pos="793"/>
        </w:tabs>
        <w:spacing w:line="249" w:lineRule="auto"/>
        <w:ind w:left="230" w:right="113" w:firstLine="396"/>
        <w:rPr>
          <w:sz w:val="21"/>
        </w:rPr>
      </w:pPr>
      <w:r>
        <w:rPr>
          <w:color w:val="231F20"/>
          <w:sz w:val="21"/>
        </w:rPr>
        <w:t>создание условий для осознания своего места в окружающем обществе с точки зрения социальной пригодности, максимальной самореализации, полноценного обеспечения себя материальными средствами, заработанными честным трудом;</w:t>
      </w:r>
    </w:p>
    <w:p w:rsidR="002654A3" w:rsidRDefault="002654A3" w:rsidP="002654A3">
      <w:pPr>
        <w:pStyle w:val="a5"/>
        <w:numPr>
          <w:ilvl w:val="0"/>
          <w:numId w:val="12"/>
        </w:numPr>
        <w:tabs>
          <w:tab w:val="left" w:pos="808"/>
        </w:tabs>
        <w:spacing w:before="4"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t>обеспечение возможности проявления и развития индивиду- альных профессиональных навыков;</w:t>
      </w:r>
    </w:p>
    <w:p w:rsidR="002654A3" w:rsidRDefault="002654A3" w:rsidP="002654A3">
      <w:pPr>
        <w:pStyle w:val="a5"/>
        <w:numPr>
          <w:ilvl w:val="0"/>
          <w:numId w:val="12"/>
        </w:numPr>
        <w:tabs>
          <w:tab w:val="left" w:pos="833"/>
        </w:tabs>
        <w:spacing w:before="1" w:line="249" w:lineRule="auto"/>
        <w:ind w:left="230" w:right="114" w:firstLine="396"/>
        <w:rPr>
          <w:sz w:val="21"/>
        </w:rPr>
      </w:pPr>
      <w:r>
        <w:rPr>
          <w:color w:val="231F20"/>
          <w:sz w:val="21"/>
        </w:rPr>
        <w:t>формирование устойчивого стереотипа будущего успеха за счет честного труда и правопослушного образа жизни.</w:t>
      </w:r>
    </w:p>
    <w:p w:rsidR="002654A3" w:rsidRDefault="002654A3" w:rsidP="002654A3">
      <w:pPr>
        <w:pStyle w:val="a3"/>
        <w:spacing w:line="249" w:lineRule="auto"/>
        <w:ind w:right="113"/>
      </w:pPr>
      <w:r>
        <w:rPr>
          <w:color w:val="231F20"/>
        </w:rPr>
        <w:t>Создание социальной гостиной позволяет осуществлять соци- альную диагностику воспитанниц, выявлять нуждающихся в при- оритетной социальной помощи, реализовывать психолого-педаго- гическую поддержку, разрабатывать индивидуальную программу реабилитации;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обеспечивать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нуждающихся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лиц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квалифицированной социальной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помощью,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стимулировать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воспитанниц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самостоятель- ному решению своих социальных проблем; укреплять положитель- ные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связи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воспитанниц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внешней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средой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семьей,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родственниками, общественными и религиозными объединениями; создавать благо- приятную социально-психологическую среду; оказывать воспи- танницам адресную психологическую помощь в решении личных проблем, актуализировать внутренние резервы личности для прео- доления кризисных и проблемных ситуаций.</w:t>
      </w:r>
    </w:p>
    <w:p w:rsidR="002654A3" w:rsidRDefault="002654A3" w:rsidP="002654A3">
      <w:pPr>
        <w:pStyle w:val="a3"/>
        <w:spacing w:before="11" w:line="249" w:lineRule="auto"/>
        <w:ind w:right="114"/>
      </w:pPr>
      <w:r>
        <w:rPr>
          <w:color w:val="231F20"/>
        </w:rPr>
        <w:t>Социальная гостиная рассчитана на 8–12 человек. В нее мо-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гут быть приняты воспитанницы, которые переведены на льготные условия отбывания наказания и готовятся к условно-досрочному освобождению,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утратившие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социально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полезные связи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из-за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смерти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left="117" w:right="228" w:firstLine="0"/>
      </w:pPr>
      <w:r>
        <w:rPr>
          <w:color w:val="231F20"/>
        </w:rPr>
        <w:lastRenderedPageBreak/>
        <w:t>близких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родственников,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сироты,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иные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категории,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отношении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кото- рых принято решение о направлении в социальную гостиную.</w:t>
      </w:r>
    </w:p>
    <w:p w:rsidR="002654A3" w:rsidRDefault="002654A3" w:rsidP="002654A3">
      <w:pPr>
        <w:pStyle w:val="a3"/>
        <w:spacing w:line="249" w:lineRule="auto"/>
        <w:ind w:left="117" w:right="227"/>
      </w:pPr>
      <w:r>
        <w:rPr>
          <w:color w:val="231F20"/>
        </w:rPr>
        <w:t>В отборе кандидатур для проживания в социальной гостиной участвуют начальники отрядов (воспитатели), психологи, социаль- ные работники, сотрудники оперативного отдела, медицинской ча- сти и спецотдела. При этом решение о направлении воспитанницы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 социальную гостиную принимает административная комиссия во главе с начальником колонии.</w:t>
      </w:r>
    </w:p>
    <w:p w:rsidR="002654A3" w:rsidRDefault="002654A3" w:rsidP="002654A3">
      <w:pPr>
        <w:pStyle w:val="a3"/>
        <w:spacing w:before="5" w:line="249" w:lineRule="auto"/>
        <w:ind w:left="117" w:right="227"/>
      </w:pPr>
      <w:r>
        <w:rPr>
          <w:color w:val="231F20"/>
        </w:rPr>
        <w:t>В случае грубого нарушения правил проживания в социальной гостиной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вопрос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исключении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административная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комиссия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гла- ве с начальником ВК решает незамедлительно и по согласованию с руководством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управления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попечительского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совета,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оформлением необходимых документов.</w:t>
      </w:r>
    </w:p>
    <w:p w:rsidR="002654A3" w:rsidRDefault="002654A3" w:rsidP="002654A3">
      <w:pPr>
        <w:pStyle w:val="a3"/>
        <w:spacing w:before="4" w:line="249" w:lineRule="auto"/>
        <w:ind w:left="117" w:right="226"/>
      </w:pPr>
      <w:r>
        <w:rPr>
          <w:color w:val="231F20"/>
          <w:spacing w:val="-4"/>
        </w:rPr>
        <w:t>Воспитанницы,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проживая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социальной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гостиной,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участвуют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 xml:space="preserve">со- циально-психологических тренингах, посещают занятия студии «Твой </w:t>
      </w:r>
      <w:r>
        <w:rPr>
          <w:color w:val="231F20"/>
          <w:spacing w:val="-6"/>
        </w:rPr>
        <w:t xml:space="preserve">имидж», которые проводят специалисты по парикмахерскому делу, мо- </w:t>
      </w:r>
      <w:r>
        <w:rPr>
          <w:color w:val="231F20"/>
          <w:spacing w:val="-4"/>
        </w:rPr>
        <w:t>делированию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одежды,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мастера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учебно-производственной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мастерской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и др.,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занимаются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студии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«Литературный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салон»,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которую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 xml:space="preserve">организуют </w:t>
      </w:r>
      <w:r>
        <w:rPr>
          <w:color w:val="231F20"/>
        </w:rPr>
        <w:t>учителя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литературы,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библиотекари,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писатели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поэты,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студии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«Ма- </w:t>
      </w:r>
      <w:r>
        <w:rPr>
          <w:color w:val="231F20"/>
          <w:spacing w:val="-4"/>
        </w:rPr>
        <w:t>рья-искусница»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учатся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вышивать,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вязать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спицами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крючком,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студии</w:t>
      </w:r>
    </w:p>
    <w:p w:rsidR="002654A3" w:rsidRDefault="002654A3" w:rsidP="002654A3">
      <w:pPr>
        <w:pStyle w:val="a3"/>
        <w:spacing w:before="6" w:line="249" w:lineRule="auto"/>
        <w:ind w:left="117" w:right="227" w:firstLine="0"/>
      </w:pPr>
      <w:r>
        <w:rPr>
          <w:color w:val="231F20"/>
        </w:rPr>
        <w:t>«Фиалка»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получают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возможность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помощью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флористов,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ландшафт- </w:t>
      </w:r>
      <w:r>
        <w:rPr>
          <w:color w:val="231F20"/>
          <w:spacing w:val="-4"/>
        </w:rPr>
        <w:t>ных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дизайнеров,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учителя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биологии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научиться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красиво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составлять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буке- ты,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оформлять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приусадебные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участки,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студии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«Хозяюшка»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 xml:space="preserve">получают </w:t>
      </w:r>
      <w:r>
        <w:rPr>
          <w:color w:val="231F20"/>
        </w:rPr>
        <w:t>навыки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кулинарного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искусства,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знания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культуре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питания.</w:t>
      </w:r>
    </w:p>
    <w:p w:rsidR="002654A3" w:rsidRDefault="002654A3" w:rsidP="002654A3">
      <w:pPr>
        <w:pStyle w:val="a3"/>
        <w:spacing w:before="4" w:line="249" w:lineRule="auto"/>
        <w:ind w:left="117" w:right="227"/>
      </w:pPr>
      <w:r>
        <w:rPr>
          <w:color w:val="231F20"/>
          <w:spacing w:val="-4"/>
        </w:rPr>
        <w:t>Для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каждой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воспитанницы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составляется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индивидуальная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 xml:space="preserve">програм- </w:t>
      </w:r>
      <w:r>
        <w:rPr>
          <w:color w:val="231F20"/>
          <w:spacing w:val="-2"/>
        </w:rPr>
        <w:t>ма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реабилитации.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Специалисты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проводят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беседы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темы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«Что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нужно </w:t>
      </w:r>
      <w:r>
        <w:rPr>
          <w:color w:val="231F20"/>
          <w:spacing w:val="-4"/>
        </w:rPr>
        <w:t>знать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об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освобождении?»,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«Первые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шаги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на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свободе»,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которые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способ- ствуют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формированию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умений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оценить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свои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проблемы,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наметить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пути их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решения,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«Мое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будущее»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(цель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–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формирование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конкретных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 xml:space="preserve">планов </w:t>
      </w:r>
      <w:r>
        <w:rPr>
          <w:color w:val="231F20"/>
        </w:rPr>
        <w:t>на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будущее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взаимодействии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семьей,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друзьями,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согласующихся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 законом,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др.),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дискуссии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беседы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профориентацинной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на- правленности,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например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«Моя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работа»,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«Как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пройти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собеседование </w:t>
      </w:r>
      <w:r>
        <w:rPr>
          <w:color w:val="231F20"/>
          <w:spacing w:val="-2"/>
        </w:rPr>
        <w:t>при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приеме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работу».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Закрепление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полученной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воспитанницами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ин- </w:t>
      </w:r>
      <w:r>
        <w:rPr>
          <w:color w:val="231F20"/>
        </w:rPr>
        <w:t>формации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проходит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интерактивной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форме.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Например,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проводится игра-викторина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«Знаете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свои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права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обязанности?».</w:t>
      </w:r>
    </w:p>
    <w:p w:rsidR="002654A3" w:rsidRDefault="002654A3" w:rsidP="002654A3">
      <w:pPr>
        <w:pStyle w:val="a3"/>
        <w:spacing w:before="9" w:line="249" w:lineRule="auto"/>
        <w:ind w:left="117" w:right="228"/>
      </w:pPr>
      <w:r>
        <w:rPr>
          <w:color w:val="231F20"/>
        </w:rPr>
        <w:t>Имеет существенное значение и опыт организации изучения дисциплины «Организация быта», имеющийся в Бобровской ВК УФСИН России по Воронежской области.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right="114"/>
      </w:pPr>
      <w:r>
        <w:rPr>
          <w:color w:val="231F20"/>
        </w:rPr>
        <w:lastRenderedPageBreak/>
        <w:t>В учебный план школы введена новая дисциплина «Организа- ция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быта».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Проводятся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данные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занятия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специально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оборудованном помещении, которое оформлено в виде однокомнатной квартиры с прихожей,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кухней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современной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техникой,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жилой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комнатой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теле- визором,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магнитофоном,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видеомагнитофоном.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Занятия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дисципли- не «Организация быта» позволяют широко использовать активные формы проведения уроков: защиту проектов, лекции, семинарские, лабораторные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практические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занятия,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интегрированные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уроки,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уро- ки-конкурсы,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ролевые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игры,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зачеты.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Применение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занятиях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разно- образных способов организации познавательной деятельности уча- щихся (коллективного обучения, работы в малых группах, парной работы), а также оригинальных методических средств и приемов (экспертного анализа, проектных методик, сочинений-миниатюр, анкетирования, взаимопроверки и т.д.) позволяет ребятам понять, что все материальные и духовные ценности создаются в процессе поисковой творческой деятельности.</w:t>
      </w:r>
    </w:p>
    <w:p w:rsidR="002654A3" w:rsidRDefault="002654A3" w:rsidP="002654A3">
      <w:pPr>
        <w:pStyle w:val="a3"/>
        <w:spacing w:before="14" w:line="249" w:lineRule="auto"/>
        <w:ind w:right="115"/>
      </w:pPr>
      <w:r>
        <w:rPr>
          <w:color w:val="231F20"/>
        </w:rPr>
        <w:t>Необходимо отметить и опыт организации воспитательной ра- боты на основе национальных традиций, имеющийся в Белоречен- ской ВК УФСИН России по Краснодарскому краю.</w:t>
      </w:r>
    </w:p>
    <w:p w:rsidR="002654A3" w:rsidRDefault="002654A3" w:rsidP="002654A3">
      <w:pPr>
        <w:pStyle w:val="a3"/>
        <w:spacing w:line="249" w:lineRule="auto"/>
        <w:ind w:right="114"/>
      </w:pPr>
      <w:r>
        <w:rPr>
          <w:color w:val="231F20"/>
        </w:rPr>
        <w:t>Воспитание на основе национальных традиций, прежде всего казачьих, является традиционным в данном учреждении. Сотруд- ники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считают,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подрастающее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поколение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должно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воспитываться на уважении к прошлому, традициям, истории своего народа. В ко- лонии отмечаются национальные праздники, например День мате- ри-казачки, день рождения кубанского поэта И. Варравы, в школе проходят разнообразные уроки, посвященные истории, литературе, географии родного края.</w:t>
      </w:r>
    </w:p>
    <w:p w:rsidR="002654A3" w:rsidRDefault="002654A3" w:rsidP="002654A3">
      <w:pPr>
        <w:pStyle w:val="a3"/>
        <w:spacing w:before="7" w:line="249" w:lineRule="auto"/>
        <w:ind w:right="114"/>
      </w:pPr>
      <w:r>
        <w:rPr>
          <w:color w:val="231F20"/>
        </w:rPr>
        <w:t>Сотрудники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Белореченской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осуществляют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сотрудничество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с Белореченским народным ансамблем «Кубанские казаки» (создан в </w:t>
      </w:r>
      <w:r>
        <w:rPr>
          <w:color w:val="231F20"/>
          <w:spacing w:val="-2"/>
        </w:rPr>
        <w:t>1995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г.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г.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Белореченске).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Коллектив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ансамбля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неоднократно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 xml:space="preserve">пригла- </w:t>
      </w:r>
      <w:r>
        <w:rPr>
          <w:color w:val="231F20"/>
        </w:rPr>
        <w:t>шался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встречи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осужденными.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Яркие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самобытные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выступления ансамбля всегда вызывали восторг и потрясение у воспитанников.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 результате творческого сотрудничества в Белореченской ВК был создан хор осужденных «Белореченские зори», который возглавил руководитель признанного ансамбля.</w:t>
      </w:r>
    </w:p>
    <w:p w:rsidR="002654A3" w:rsidRDefault="002654A3" w:rsidP="002654A3">
      <w:pPr>
        <w:pStyle w:val="a3"/>
        <w:spacing w:before="7" w:line="249" w:lineRule="auto"/>
        <w:ind w:right="114"/>
      </w:pPr>
      <w:r>
        <w:rPr>
          <w:color w:val="231F20"/>
        </w:rPr>
        <w:t>Существует положительный опыт организации театрального кружка в Можайской ВК УФСИН России по Московской области.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left="117" w:right="227"/>
      </w:pPr>
      <w:r>
        <w:rPr>
          <w:color w:val="231F20"/>
        </w:rPr>
        <w:lastRenderedPageBreak/>
        <w:t xml:space="preserve">Театральный кружок является эффективной формой воспита- тельной работы с несовершеннолетними осужденными. Участвуя в театральных постановках, воспитанник знакомится с окружающим миром через образы, краски, звуки. Театрально-игровая деятель- ность обогащает подростков новыми впечатлениями, знаниями, умениями, развивает интерес к литературе, обогащает словарный запас, разговорную речь, способствует нравственно-эстетическому </w:t>
      </w:r>
      <w:r>
        <w:rPr>
          <w:color w:val="231F20"/>
          <w:spacing w:val="-2"/>
        </w:rPr>
        <w:t>воспитанию.</w:t>
      </w:r>
    </w:p>
    <w:p w:rsidR="002654A3" w:rsidRDefault="002654A3" w:rsidP="002654A3">
      <w:pPr>
        <w:pStyle w:val="a3"/>
        <w:spacing w:before="7" w:line="249" w:lineRule="auto"/>
        <w:ind w:left="117" w:right="227"/>
      </w:pPr>
      <w:r>
        <w:rPr>
          <w:color w:val="231F20"/>
        </w:rPr>
        <w:t>В Можайской воспитательной колонии театральный кружок существует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несколько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лет.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организации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постановок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огромную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по- мощь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оказывают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учителя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школы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родители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воспитанников.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Воспи- танники выпускают газету, снимают фильмы, в которых красочно рассказывают об интересных событиях из жизни воспитательной колонии,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конечно,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достойное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место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занимают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сцены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спек- таклей театрального кружка.</w:t>
      </w:r>
    </w:p>
    <w:p w:rsidR="002654A3" w:rsidRDefault="002654A3" w:rsidP="002654A3">
      <w:pPr>
        <w:pStyle w:val="a3"/>
        <w:spacing w:before="6" w:line="249" w:lineRule="auto"/>
        <w:ind w:left="117" w:right="228"/>
      </w:pP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настоящее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время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театральным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кружком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руководит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М.М.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Кор- неева, которая работает библиотекарем в колонии. Сначала она пы- талась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ставить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сцене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небольшие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миниатюры,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потом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стали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появ- ляться сценарии настоящих праздников.</w:t>
      </w:r>
    </w:p>
    <w:p w:rsidR="002654A3" w:rsidRDefault="002654A3" w:rsidP="002654A3">
      <w:pPr>
        <w:pStyle w:val="a3"/>
        <w:spacing w:before="3" w:line="249" w:lineRule="auto"/>
        <w:ind w:left="117" w:right="227"/>
      </w:pPr>
      <w:r>
        <w:rPr>
          <w:color w:val="231F20"/>
        </w:rPr>
        <w:t>Участвуя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театральных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постановках,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воспитанники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знакомятся 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русской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классикой,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творчеством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современных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писателей.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Они с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интересом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играют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сцене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героев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русских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народных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сказок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уча- ствуют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литературно-музыкальных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композициях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памятным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датам Великой Отечественной войны.</w:t>
      </w:r>
    </w:p>
    <w:p w:rsidR="002654A3" w:rsidRDefault="002654A3" w:rsidP="002654A3">
      <w:pPr>
        <w:pStyle w:val="a3"/>
        <w:spacing w:before="5" w:line="249" w:lineRule="auto"/>
        <w:ind w:left="117" w:right="226"/>
      </w:pPr>
      <w:r>
        <w:rPr>
          <w:color w:val="231F20"/>
        </w:rPr>
        <w:t>В 2010 и 2011 гг. воспитанники колонии принимали участие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во всероссийском фестивале творчества осужденных воспитатель- ных колоний уголовно-исполнительной системы России «Амни- стия души». В 2010 г. они представили спектакль по произведению братьев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Стругацких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«Повесть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дружбе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недружбе»,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которое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оказа- лось очень актуальным для воспитанников и близким им по духу; в 2011 – «Колонисты» по мотивам произведений А.С. Макаренко. За спектакли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воспитанники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получили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дипломы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лауреатов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номинации</w:t>
      </w:r>
    </w:p>
    <w:p w:rsidR="002654A3" w:rsidRDefault="002654A3" w:rsidP="002654A3">
      <w:pPr>
        <w:pStyle w:val="a3"/>
        <w:spacing w:before="6"/>
        <w:ind w:left="117" w:firstLine="0"/>
      </w:pPr>
      <w:r>
        <w:rPr>
          <w:color w:val="231F20"/>
        </w:rPr>
        <w:t>«Лучший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драматический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театр».</w:t>
      </w:r>
    </w:p>
    <w:p w:rsidR="002654A3" w:rsidRDefault="002654A3" w:rsidP="002654A3">
      <w:pPr>
        <w:pStyle w:val="a3"/>
        <w:spacing w:before="11" w:line="249" w:lineRule="auto"/>
        <w:ind w:left="117" w:right="226"/>
      </w:pPr>
      <w:r>
        <w:rPr>
          <w:color w:val="231F20"/>
        </w:rPr>
        <w:t>Особая ценность спектакля «Колонисты» в том, что в нем принимают участие не только воспитанники колонии, но и один- надцать сотрудников учреждения. Совместное творчество сотруд- ников и подопечных сплачивает, способствует взаимопониманию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взаимоуважению,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создает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условия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проявления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лучших</w:t>
      </w:r>
      <w:r>
        <w:rPr>
          <w:color w:val="231F20"/>
          <w:spacing w:val="19"/>
        </w:rPr>
        <w:t xml:space="preserve"> </w:t>
      </w:r>
      <w:r>
        <w:rPr>
          <w:color w:val="231F20"/>
          <w:spacing w:val="-2"/>
        </w:rPr>
        <w:t>чело-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right="112" w:firstLine="0"/>
      </w:pPr>
      <w:r>
        <w:rPr>
          <w:color w:val="231F20"/>
        </w:rPr>
        <w:lastRenderedPageBreak/>
        <w:t xml:space="preserve">веческих качеств, позволяет увидеть друг в друге неповторимую </w:t>
      </w:r>
      <w:r>
        <w:rPr>
          <w:color w:val="231F20"/>
          <w:spacing w:val="-2"/>
        </w:rPr>
        <w:t>личность.</w:t>
      </w:r>
    </w:p>
    <w:p w:rsidR="002654A3" w:rsidRDefault="002654A3" w:rsidP="002654A3">
      <w:pPr>
        <w:pStyle w:val="a3"/>
        <w:spacing w:line="249" w:lineRule="auto"/>
        <w:ind w:right="115"/>
      </w:pPr>
      <w:r>
        <w:rPr>
          <w:color w:val="231F20"/>
        </w:rPr>
        <w:t xml:space="preserve">Необходимо отметить и опыт организации нравственного вос- питания, накопленный в Брянской ВК УФСИН России по Брянской </w:t>
      </w:r>
      <w:r>
        <w:rPr>
          <w:color w:val="231F20"/>
          <w:spacing w:val="-2"/>
        </w:rPr>
        <w:t>области.</w:t>
      </w:r>
    </w:p>
    <w:p w:rsidR="002654A3" w:rsidRDefault="002654A3" w:rsidP="002654A3">
      <w:pPr>
        <w:pStyle w:val="a3"/>
        <w:spacing w:line="249" w:lineRule="auto"/>
        <w:ind w:right="112"/>
      </w:pPr>
      <w:r>
        <w:rPr>
          <w:color w:val="231F20"/>
        </w:rPr>
        <w:t>В Брянской ВК воспитательная работа ведется в направлении нравственно-эстетического развития воспитанников. Например,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уже более 15 лет в школе учреждения под руководством препода- вателей русского языка и литературы Г.Ф. Захаровой и И.А. Смир- новой</w:t>
      </w:r>
      <w:r>
        <w:rPr>
          <w:color w:val="231F20"/>
          <w:spacing w:val="65"/>
          <w:w w:val="150"/>
        </w:rPr>
        <w:t xml:space="preserve"> </w:t>
      </w:r>
      <w:r>
        <w:rPr>
          <w:color w:val="231F20"/>
        </w:rPr>
        <w:t>действует</w:t>
      </w:r>
      <w:r>
        <w:rPr>
          <w:color w:val="231F20"/>
          <w:spacing w:val="66"/>
          <w:w w:val="150"/>
        </w:rPr>
        <w:t xml:space="preserve"> </w:t>
      </w:r>
      <w:r>
        <w:rPr>
          <w:color w:val="231F20"/>
        </w:rPr>
        <w:t>клуб</w:t>
      </w:r>
      <w:r>
        <w:rPr>
          <w:color w:val="231F20"/>
          <w:spacing w:val="65"/>
          <w:w w:val="150"/>
        </w:rPr>
        <w:t xml:space="preserve"> </w:t>
      </w:r>
      <w:r>
        <w:rPr>
          <w:color w:val="231F20"/>
        </w:rPr>
        <w:t>поэтического</w:t>
      </w:r>
      <w:r>
        <w:rPr>
          <w:color w:val="231F20"/>
          <w:spacing w:val="66"/>
          <w:w w:val="150"/>
        </w:rPr>
        <w:t xml:space="preserve"> </w:t>
      </w:r>
      <w:r>
        <w:rPr>
          <w:color w:val="231F20"/>
        </w:rPr>
        <w:t>творчества</w:t>
      </w:r>
      <w:r>
        <w:rPr>
          <w:color w:val="231F20"/>
          <w:spacing w:val="65"/>
          <w:w w:val="150"/>
        </w:rPr>
        <w:t xml:space="preserve"> </w:t>
      </w:r>
      <w:r>
        <w:rPr>
          <w:color w:val="231F20"/>
          <w:spacing w:val="-2"/>
        </w:rPr>
        <w:t>воспитанников</w:t>
      </w:r>
    </w:p>
    <w:p w:rsidR="002654A3" w:rsidRDefault="002654A3" w:rsidP="002654A3">
      <w:pPr>
        <w:pStyle w:val="a3"/>
        <w:spacing w:before="5" w:line="249" w:lineRule="auto"/>
        <w:ind w:right="113" w:firstLine="0"/>
      </w:pPr>
      <w:r>
        <w:rPr>
          <w:color w:val="231F20"/>
        </w:rPr>
        <w:t>«Созвучие». Во время занятий в клубе учителя пытаются вместе с ребятами корректировать их работы, читают и изучают произведе- ния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признанных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авторов.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Результатом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многолетней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35"/>
        </w:rPr>
        <w:t xml:space="preserve"> </w:t>
      </w:r>
      <w:r>
        <w:rPr>
          <w:color w:val="231F20"/>
          <w:spacing w:val="-2"/>
        </w:rPr>
        <w:t>клуба</w:t>
      </w:r>
    </w:p>
    <w:p w:rsidR="002654A3" w:rsidRDefault="002654A3" w:rsidP="002654A3">
      <w:pPr>
        <w:pStyle w:val="a3"/>
        <w:spacing w:line="249" w:lineRule="auto"/>
        <w:ind w:right="115" w:firstLine="0"/>
      </w:pPr>
      <w:r>
        <w:rPr>
          <w:color w:val="231F20"/>
        </w:rPr>
        <w:t>«Созвучие» стало издание по инициативе администрации учрежде- ния сборника стихов и эссе «Дорога к дому», написанных воспи- танниками Брянской ВК.</w:t>
      </w:r>
    </w:p>
    <w:p w:rsidR="002654A3" w:rsidRDefault="002654A3" w:rsidP="002654A3">
      <w:pPr>
        <w:pStyle w:val="a3"/>
        <w:spacing w:before="3" w:line="249" w:lineRule="auto"/>
        <w:ind w:right="114"/>
      </w:pPr>
      <w:r>
        <w:rPr>
          <w:color w:val="231F20"/>
        </w:rPr>
        <w:t>Еще одной из сторон воспитательного процесса в учреждении является военно-патриотическое воспитание несовершеннолетних осужденных. Под руководством учителей истории А.С. Захарова и Л.А.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Логутенковой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проводят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военно-патриоти- ческом клубе «Отечество». Воспитанники собирают материалы для </w:t>
      </w:r>
      <w:r>
        <w:rPr>
          <w:color w:val="231F20"/>
          <w:spacing w:val="-4"/>
        </w:rPr>
        <w:t xml:space="preserve">музеев «Первая мировая война», «Партизанское движение на Брянщи- </w:t>
      </w:r>
      <w:r>
        <w:rPr>
          <w:color w:val="231F20"/>
          <w:spacing w:val="-2"/>
        </w:rPr>
        <w:t>не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годы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Великой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Отечественной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войны»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«Афганская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слава»,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 xml:space="preserve">свои- </w:t>
      </w:r>
      <w:r>
        <w:rPr>
          <w:color w:val="231F20"/>
        </w:rPr>
        <w:t>ми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силами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изготавливают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реставрируют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экспонаты.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Существенное значение в организации патриотического воспитания осужденных </w:t>
      </w:r>
      <w:r>
        <w:rPr>
          <w:color w:val="231F20"/>
          <w:spacing w:val="-4"/>
        </w:rPr>
        <w:t xml:space="preserve">имеет тот факт, что экскурсии в музеях проводят сами воспитанники – </w:t>
      </w:r>
      <w:r>
        <w:rPr>
          <w:color w:val="231F20"/>
          <w:spacing w:val="-2"/>
        </w:rPr>
        <w:t>члены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военно-патриотического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клуба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«Отечество».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Частыми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 xml:space="preserve">гостями </w:t>
      </w:r>
      <w:r>
        <w:rPr>
          <w:color w:val="231F20"/>
        </w:rPr>
        <w:t>бывают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ветераны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Великой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Отечественной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войны,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воины-афганцы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 участники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боевых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действий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Чеченской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Республике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все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они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явля- ются для осужденных примером мужества и героизма.</w:t>
      </w:r>
    </w:p>
    <w:p w:rsidR="002654A3" w:rsidRDefault="002654A3" w:rsidP="002654A3">
      <w:pPr>
        <w:pStyle w:val="a3"/>
        <w:spacing w:before="12" w:line="249" w:lineRule="auto"/>
        <w:ind w:right="114"/>
      </w:pPr>
      <w:r>
        <w:rPr>
          <w:color w:val="231F20"/>
        </w:rPr>
        <w:t>Считаем возможным показать обобщенный опыт проведения общественными организациями воспитательной работы с несовер- шеннолетними осужденными. В первую очередь необходимо отме- тить социально-правовую программу «Шаг навстречу».</w:t>
      </w:r>
    </w:p>
    <w:p w:rsidR="002654A3" w:rsidRDefault="002654A3" w:rsidP="002654A3">
      <w:pPr>
        <w:pStyle w:val="a3"/>
        <w:spacing w:before="3" w:line="249" w:lineRule="auto"/>
        <w:ind w:right="115"/>
      </w:pPr>
      <w:r>
        <w:rPr>
          <w:color w:val="231F20"/>
        </w:rPr>
        <w:t>Проблема, решаемая в рамках проекта, заключается в отсут- ствии у воспитанников механизма формирования социальной ком- петентности, обеспечивающей их эффективное возвращение в об- щество после освобождения.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left="117" w:right="228"/>
      </w:pPr>
      <w:r>
        <w:rPr>
          <w:color w:val="231F20"/>
        </w:rPr>
        <w:lastRenderedPageBreak/>
        <w:t xml:space="preserve">Целью проекта является создание механизма, позволяющего сформировать у несовершеннолетних осужденных позитивно на- правленную, эффективную социальную компетентность, снижаю- щую риск их рецидивного противоправного поведения после осво- </w:t>
      </w:r>
      <w:r>
        <w:rPr>
          <w:color w:val="231F20"/>
          <w:spacing w:val="-2"/>
        </w:rPr>
        <w:t>бождения.</w:t>
      </w:r>
    </w:p>
    <w:p w:rsidR="002654A3" w:rsidRDefault="002654A3" w:rsidP="002654A3">
      <w:pPr>
        <w:pStyle w:val="a3"/>
        <w:spacing w:before="4" w:line="249" w:lineRule="auto"/>
        <w:ind w:left="117" w:right="228"/>
      </w:pPr>
      <w:r>
        <w:rPr>
          <w:color w:val="231F20"/>
        </w:rPr>
        <w:t>Проект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реализуется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форме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выездных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психолого-социаль- но-правовых интенсивов и адаптированных выездов, задачами ко- торых являются:</w:t>
      </w:r>
    </w:p>
    <w:p w:rsidR="002654A3" w:rsidRDefault="002654A3" w:rsidP="002654A3">
      <w:pPr>
        <w:pStyle w:val="a5"/>
        <w:numPr>
          <w:ilvl w:val="0"/>
          <w:numId w:val="11"/>
        </w:numPr>
        <w:tabs>
          <w:tab w:val="left" w:pos="672"/>
        </w:tabs>
        <w:spacing w:before="3"/>
        <w:ind w:left="671" w:right="0"/>
        <w:rPr>
          <w:sz w:val="21"/>
        </w:rPr>
      </w:pPr>
      <w:r>
        <w:rPr>
          <w:color w:val="231F20"/>
          <w:sz w:val="21"/>
        </w:rPr>
        <w:t>расширение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правоисполнительных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социальных</w:t>
      </w:r>
      <w:r>
        <w:rPr>
          <w:color w:val="231F20"/>
          <w:spacing w:val="-2"/>
          <w:sz w:val="21"/>
        </w:rPr>
        <w:t xml:space="preserve"> связей;</w:t>
      </w:r>
    </w:p>
    <w:p w:rsidR="002654A3" w:rsidRDefault="002654A3" w:rsidP="002654A3">
      <w:pPr>
        <w:pStyle w:val="a5"/>
        <w:numPr>
          <w:ilvl w:val="0"/>
          <w:numId w:val="11"/>
        </w:numPr>
        <w:tabs>
          <w:tab w:val="left" w:pos="678"/>
        </w:tabs>
        <w:spacing w:before="10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формирование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у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воспитанников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паттернов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поведения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навы- ков жизнедеятельности в широком социуме (в выборе профессии и трудоустройстве, получении образования, организации досуга, соз- дании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семьи,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взаимоотношениях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окружающими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людьми,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властны- ми структурами и т.д.);</w:t>
      </w:r>
    </w:p>
    <w:p w:rsidR="002654A3" w:rsidRDefault="002654A3" w:rsidP="002654A3">
      <w:pPr>
        <w:pStyle w:val="a5"/>
        <w:numPr>
          <w:ilvl w:val="0"/>
          <w:numId w:val="11"/>
        </w:numPr>
        <w:tabs>
          <w:tab w:val="left" w:pos="698"/>
        </w:tabs>
        <w:spacing w:before="5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включение воспитанников в разнообразные формы совмест- ной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деятельности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общения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со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студентами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университета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освое- ния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социально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позитивной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молодежной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субкультуры,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вытесняющей криминальную картину мира.</w:t>
      </w:r>
    </w:p>
    <w:p w:rsidR="002654A3" w:rsidRDefault="002654A3" w:rsidP="002654A3">
      <w:pPr>
        <w:pStyle w:val="a3"/>
        <w:spacing w:before="3" w:line="249" w:lineRule="auto"/>
        <w:ind w:left="117" w:right="227"/>
      </w:pPr>
      <w:r>
        <w:rPr>
          <w:color w:val="231F20"/>
        </w:rPr>
        <w:t>Проект осуществляется на основе положений международных правовых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актов,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Конституции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Российской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Федерации,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действующе- го законодательства России.</w:t>
      </w:r>
    </w:p>
    <w:p w:rsidR="002654A3" w:rsidRDefault="002654A3" w:rsidP="002654A3">
      <w:pPr>
        <w:pStyle w:val="a3"/>
        <w:spacing w:before="3" w:line="249" w:lineRule="auto"/>
        <w:ind w:left="117" w:right="228"/>
      </w:pPr>
      <w:r>
        <w:rPr>
          <w:color w:val="231F20"/>
        </w:rPr>
        <w:t xml:space="preserve">В рамках первого направления работа проходит в следующих </w:t>
      </w:r>
      <w:r>
        <w:rPr>
          <w:color w:val="231F20"/>
          <w:spacing w:val="-2"/>
        </w:rPr>
        <w:t>формах:</w:t>
      </w:r>
    </w:p>
    <w:p w:rsidR="002654A3" w:rsidRDefault="002654A3" w:rsidP="002654A3">
      <w:pPr>
        <w:pStyle w:val="a5"/>
        <w:numPr>
          <w:ilvl w:val="0"/>
          <w:numId w:val="11"/>
        </w:numPr>
        <w:tabs>
          <w:tab w:val="left" w:pos="731"/>
        </w:tabs>
        <w:spacing w:before="1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общие социально-психологические, культурно-познаватель- ные, спортивно-оздоровительные мероприятия;</w:t>
      </w:r>
    </w:p>
    <w:p w:rsidR="002654A3" w:rsidRDefault="002654A3" w:rsidP="002654A3">
      <w:pPr>
        <w:pStyle w:val="a5"/>
        <w:numPr>
          <w:ilvl w:val="0"/>
          <w:numId w:val="11"/>
        </w:numPr>
        <w:tabs>
          <w:tab w:val="left" w:pos="686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индивидуальные юридические и социально-психологические консультации для всех обращающихся воспитанников;</w:t>
      </w:r>
    </w:p>
    <w:p w:rsidR="002654A3" w:rsidRDefault="002654A3" w:rsidP="002654A3">
      <w:pPr>
        <w:pStyle w:val="a5"/>
        <w:numPr>
          <w:ilvl w:val="0"/>
          <w:numId w:val="11"/>
        </w:numPr>
        <w:tabs>
          <w:tab w:val="left" w:pos="685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 xml:space="preserve">индивидуальные и групповые социально-правовые занятия и консультации для воспитанников, готовящихся к условно-досроч- ному освобождению и освобождению по истечении срока отбытия </w:t>
      </w:r>
      <w:r>
        <w:rPr>
          <w:color w:val="231F20"/>
          <w:spacing w:val="-2"/>
          <w:sz w:val="21"/>
        </w:rPr>
        <w:t>наказания.</w:t>
      </w:r>
    </w:p>
    <w:p w:rsidR="002654A3" w:rsidRDefault="002654A3" w:rsidP="002654A3">
      <w:pPr>
        <w:pStyle w:val="a3"/>
        <w:spacing w:before="3" w:line="249" w:lineRule="auto"/>
        <w:ind w:left="117" w:right="227"/>
        <w:jc w:val="right"/>
      </w:pPr>
      <w:r>
        <w:rPr>
          <w:color w:val="231F20"/>
        </w:rPr>
        <w:t>Второе направление реализуется с помощью выездных интен- сивов и участия воспитанников в различных общественных акциях. В рамках выездных интенсивов организуется пребывание вос- питанников среди обычных людей, вступление с ними в различные социальные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(на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улицах,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музеях,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театрах,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магазинах, учебных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заведениях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других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местах),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проводятся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ознакомительные посещения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учебных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заведений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предприятий,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встречи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-2"/>
        </w:rPr>
        <w:t>интерес-</w:t>
      </w:r>
    </w:p>
    <w:p w:rsidR="002654A3" w:rsidRDefault="002654A3" w:rsidP="002654A3">
      <w:pPr>
        <w:spacing w:line="249" w:lineRule="auto"/>
        <w:jc w:val="right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right="114" w:firstLine="0"/>
      </w:pPr>
      <w:r>
        <w:rPr>
          <w:color w:val="231F20"/>
        </w:rPr>
        <w:lastRenderedPageBreak/>
        <w:t>ными людьми, стационарные тематические тренинговые занятия со специалистами и студентами.</w:t>
      </w:r>
    </w:p>
    <w:p w:rsidR="002654A3" w:rsidRDefault="002654A3" w:rsidP="002654A3">
      <w:pPr>
        <w:pStyle w:val="a3"/>
        <w:spacing w:line="249" w:lineRule="auto"/>
        <w:ind w:right="114"/>
      </w:pPr>
      <w:r>
        <w:rPr>
          <w:color w:val="231F20"/>
        </w:rPr>
        <w:t>Стремление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воспитанников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попасть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«группу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выезд»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делает 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более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дисциплинированными.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Участие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несовершеннолетних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осу- жденных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проекте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развивает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адаптационные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коммуникативные </w:t>
      </w:r>
      <w:r>
        <w:rPr>
          <w:color w:val="231F20"/>
          <w:spacing w:val="-2"/>
        </w:rPr>
        <w:t>качества.</w:t>
      </w:r>
    </w:p>
    <w:p w:rsidR="002654A3" w:rsidRDefault="002654A3" w:rsidP="002654A3">
      <w:pPr>
        <w:pStyle w:val="a3"/>
        <w:spacing w:before="3" w:line="249" w:lineRule="auto"/>
        <w:ind w:left="627" w:right="115" w:firstLine="0"/>
      </w:pPr>
      <w:r>
        <w:rPr>
          <w:color w:val="231F20"/>
        </w:rPr>
        <w:t>Приоритетной формой является третье направление работы. Интенсивы</w:t>
      </w:r>
      <w:r>
        <w:rPr>
          <w:color w:val="231F20"/>
          <w:spacing w:val="48"/>
        </w:rPr>
        <w:t xml:space="preserve"> </w:t>
      </w:r>
      <w:r>
        <w:rPr>
          <w:color w:val="231F20"/>
        </w:rPr>
        <w:t>проводятся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специально</w:t>
      </w:r>
      <w:r>
        <w:rPr>
          <w:color w:val="231F20"/>
          <w:spacing w:val="48"/>
        </w:rPr>
        <w:t xml:space="preserve"> </w:t>
      </w:r>
      <w:r>
        <w:rPr>
          <w:color w:val="231F20"/>
        </w:rPr>
        <w:t>разработанным</w:t>
      </w:r>
      <w:r>
        <w:rPr>
          <w:color w:val="231F20"/>
          <w:spacing w:val="49"/>
        </w:rPr>
        <w:t xml:space="preserve"> </w:t>
      </w:r>
      <w:r>
        <w:rPr>
          <w:color w:val="231F20"/>
          <w:spacing w:val="-2"/>
        </w:rPr>
        <w:t>автор-</w:t>
      </w:r>
    </w:p>
    <w:p w:rsidR="002654A3" w:rsidRDefault="002654A3" w:rsidP="002654A3">
      <w:pPr>
        <w:pStyle w:val="a3"/>
        <w:ind w:firstLine="0"/>
      </w:pPr>
      <w:r>
        <w:rPr>
          <w:color w:val="231F20"/>
        </w:rPr>
        <w:t xml:space="preserve">ским </w:t>
      </w:r>
      <w:r>
        <w:rPr>
          <w:color w:val="231F20"/>
          <w:spacing w:val="-2"/>
        </w:rPr>
        <w:t>программам:</w:t>
      </w:r>
    </w:p>
    <w:p w:rsidR="002654A3" w:rsidRDefault="002654A3" w:rsidP="002654A3">
      <w:pPr>
        <w:pStyle w:val="a5"/>
        <w:numPr>
          <w:ilvl w:val="0"/>
          <w:numId w:val="10"/>
        </w:numPr>
        <w:tabs>
          <w:tab w:val="left" w:pos="856"/>
        </w:tabs>
        <w:spacing w:before="10" w:line="249" w:lineRule="auto"/>
        <w:ind w:right="113" w:firstLine="396"/>
        <w:rPr>
          <w:sz w:val="21"/>
        </w:rPr>
      </w:pPr>
      <w:r>
        <w:rPr>
          <w:color w:val="231F20"/>
          <w:sz w:val="21"/>
        </w:rPr>
        <w:t>программа воспитательного мероприятия «Прошу слова», обучающая воспитанников от души говорить добрые слова в адрес своих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педагогов,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воспитателей,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наставников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рассказывать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своих положительных достижениях;</w:t>
      </w:r>
    </w:p>
    <w:p w:rsidR="002654A3" w:rsidRDefault="002654A3" w:rsidP="002654A3">
      <w:pPr>
        <w:pStyle w:val="a5"/>
        <w:numPr>
          <w:ilvl w:val="0"/>
          <w:numId w:val="10"/>
        </w:numPr>
        <w:tabs>
          <w:tab w:val="left" w:pos="781"/>
        </w:tabs>
        <w:spacing w:before="4"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программа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ролевой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игры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«Дублеры»,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когда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роли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воспитателей в отрядах, сотрудников администрации, роли родных и близких тех воспитанников,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которым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не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приезжают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родственники,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выполняют определенное время студенты;</w:t>
      </w:r>
    </w:p>
    <w:p w:rsidR="002654A3" w:rsidRDefault="002654A3" w:rsidP="002654A3">
      <w:pPr>
        <w:pStyle w:val="a5"/>
        <w:numPr>
          <w:ilvl w:val="0"/>
          <w:numId w:val="10"/>
        </w:numPr>
        <w:tabs>
          <w:tab w:val="left" w:pos="786"/>
        </w:tabs>
        <w:spacing w:before="3" w:line="249" w:lineRule="auto"/>
        <w:ind w:firstLine="396"/>
        <w:rPr>
          <w:sz w:val="21"/>
        </w:rPr>
      </w:pPr>
      <w:r>
        <w:rPr>
          <w:color w:val="231F20"/>
          <w:sz w:val="21"/>
        </w:rPr>
        <w:t>программа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«Студенческий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строительный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отряд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 xml:space="preserve">безвозмездно- </w:t>
      </w:r>
      <w:r>
        <w:rPr>
          <w:color w:val="231F20"/>
          <w:spacing w:val="-2"/>
          <w:sz w:val="21"/>
        </w:rPr>
        <w:t>го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труда»,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объединяющая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трудовую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деятельность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студентов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и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 xml:space="preserve">воспи- </w:t>
      </w:r>
      <w:r>
        <w:rPr>
          <w:color w:val="231F20"/>
          <w:sz w:val="21"/>
        </w:rPr>
        <w:t>танников,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например,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строительстве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различных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объектов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(школы, церкви в г. Канске), на прополке овощей (г. Абакан).</w:t>
      </w:r>
    </w:p>
    <w:p w:rsidR="002654A3" w:rsidRDefault="002654A3" w:rsidP="002654A3">
      <w:pPr>
        <w:pStyle w:val="a3"/>
        <w:spacing w:before="4" w:line="249" w:lineRule="auto"/>
        <w:ind w:right="114"/>
        <w:jc w:val="right"/>
      </w:pPr>
      <w:r>
        <w:rPr>
          <w:color w:val="231F20"/>
        </w:rPr>
        <w:t>Работа организуется в малых группах. В состав группы кроме воспитанников и кураторов (студентов старших курсов) обязатель- но входят «внутренние лидеры» из числа социально активных, по- зитивно настроенных учащихся школ и студентов младших курсов средне-специальных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высших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учебных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заведений.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способству- ет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формированию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воспитанников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опыта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успешного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позитивно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на- правленного социального взаимодействия со своими сверстниками. Работа студентов и воспитанников также идет в творческих ма- </w:t>
      </w:r>
      <w:r>
        <w:rPr>
          <w:color w:val="231F20"/>
          <w:spacing w:val="-4"/>
        </w:rPr>
        <w:t>стерских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(«Клуб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любителей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поэзии»,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театральная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студия,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ВИА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 xml:space="preserve">«КВК», </w:t>
      </w:r>
      <w:r>
        <w:rPr>
          <w:color w:val="231F20"/>
          <w:spacing w:val="-2"/>
        </w:rPr>
        <w:t>компьютерная</w:t>
      </w:r>
      <w:r>
        <w:rPr>
          <w:color w:val="231F20"/>
          <w:spacing w:val="13"/>
        </w:rPr>
        <w:t xml:space="preserve"> </w:t>
      </w:r>
      <w:r>
        <w:rPr>
          <w:color w:val="231F20"/>
          <w:spacing w:val="-2"/>
        </w:rPr>
        <w:t>газета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-2"/>
        </w:rPr>
        <w:t>«КВК»,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-2"/>
        </w:rPr>
        <w:t>фотостенгазета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-2"/>
        </w:rPr>
        <w:t>«КВК»,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-2"/>
        </w:rPr>
        <w:t>радиопередача</w:t>
      </w:r>
    </w:p>
    <w:p w:rsidR="002654A3" w:rsidRDefault="002654A3" w:rsidP="002654A3">
      <w:pPr>
        <w:pStyle w:val="a3"/>
        <w:spacing w:before="8" w:line="249" w:lineRule="auto"/>
        <w:ind w:right="115" w:firstLine="0"/>
      </w:pPr>
      <w:r>
        <w:rPr>
          <w:color w:val="231F20"/>
        </w:rPr>
        <w:t>«Говорит КВК», спортклуб, клуб обучения компьютерной грамот- ности,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клуб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«АиФ»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(«Аквариум,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флора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Фауна»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создание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«живых уголков»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корпусах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ВК),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школа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подготовки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поступлению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вузы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 техникумы, художественная студия, кружок «Умелые руки», КВН, клуб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бардовской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песни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обучения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игре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гитаре,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турклуб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др.).</w:t>
      </w:r>
    </w:p>
    <w:p w:rsidR="002654A3" w:rsidRDefault="002654A3" w:rsidP="002654A3">
      <w:pPr>
        <w:pStyle w:val="a3"/>
        <w:spacing w:before="5" w:line="249" w:lineRule="auto"/>
        <w:ind w:right="113"/>
      </w:pPr>
      <w:r>
        <w:rPr>
          <w:color w:val="231F20"/>
        </w:rPr>
        <w:t>Интенсивы длятся от трех до семи дней. В это время препода- ватели,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аспиранты,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студенты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КрасГУ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подъема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до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отбоя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живут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и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left="117" w:right="228" w:firstLine="0"/>
      </w:pPr>
      <w:r>
        <w:rPr>
          <w:color w:val="231F20"/>
        </w:rPr>
        <w:lastRenderedPageBreak/>
        <w:t xml:space="preserve">работают с воспитанниками. Они проводят в отделениях и отрядах индивидуальные и групповые занятия и консультации по правовым вопросам, психологические, социальные тренинги и консультации, </w:t>
      </w:r>
      <w:r>
        <w:rPr>
          <w:color w:val="231F20"/>
          <w:spacing w:val="-4"/>
        </w:rPr>
        <w:t xml:space="preserve">занятия по подготовке к освобождению, воспитательно-тематические, </w:t>
      </w:r>
      <w:r>
        <w:rPr>
          <w:color w:val="231F20"/>
          <w:spacing w:val="-2"/>
        </w:rPr>
        <w:t>культурно-массовые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спортивные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мероприятия,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«вечерние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огоньки» в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отделениях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со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свечой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песнями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под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гитару,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творческие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мастерские и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т.п.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Все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это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делается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тесном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контакте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воспитателями,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психолога- </w:t>
      </w:r>
      <w:r>
        <w:rPr>
          <w:color w:val="231F20"/>
        </w:rPr>
        <w:t>ми,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педагогами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школы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ПТУ,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другими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сотрудниками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ВК.</w:t>
      </w:r>
    </w:p>
    <w:p w:rsidR="002654A3" w:rsidRDefault="002654A3" w:rsidP="002654A3">
      <w:pPr>
        <w:pStyle w:val="a3"/>
        <w:spacing w:before="7"/>
        <w:ind w:left="514" w:firstLine="0"/>
      </w:pPr>
      <w:r>
        <w:rPr>
          <w:color w:val="231F20"/>
        </w:rPr>
        <w:t>Используются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различные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виды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деятельности:</w:t>
      </w:r>
    </w:p>
    <w:p w:rsidR="002654A3" w:rsidRDefault="002654A3" w:rsidP="002654A3">
      <w:pPr>
        <w:pStyle w:val="a5"/>
        <w:numPr>
          <w:ilvl w:val="0"/>
          <w:numId w:val="9"/>
        </w:numPr>
        <w:tabs>
          <w:tab w:val="left" w:pos="664"/>
        </w:tabs>
        <w:spacing w:before="10"/>
        <w:ind w:left="663" w:right="0"/>
        <w:rPr>
          <w:sz w:val="21"/>
        </w:rPr>
      </w:pPr>
      <w:r>
        <w:rPr>
          <w:color w:val="231F20"/>
          <w:spacing w:val="-6"/>
          <w:sz w:val="21"/>
        </w:rPr>
        <w:t>специальные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pacing w:val="-6"/>
          <w:sz w:val="21"/>
        </w:rPr>
        <w:t>тренинги</w:t>
      </w:r>
      <w:r>
        <w:rPr>
          <w:color w:val="231F20"/>
          <w:spacing w:val="2"/>
          <w:sz w:val="21"/>
        </w:rPr>
        <w:t xml:space="preserve"> </w:t>
      </w:r>
      <w:r>
        <w:rPr>
          <w:color w:val="231F20"/>
          <w:spacing w:val="-6"/>
          <w:sz w:val="21"/>
        </w:rPr>
        <w:t>для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pacing w:val="-6"/>
          <w:sz w:val="21"/>
        </w:rPr>
        <w:t>развития</w:t>
      </w:r>
      <w:r>
        <w:rPr>
          <w:color w:val="231F20"/>
          <w:spacing w:val="2"/>
          <w:sz w:val="21"/>
        </w:rPr>
        <w:t xml:space="preserve"> </w:t>
      </w:r>
      <w:r>
        <w:rPr>
          <w:color w:val="231F20"/>
          <w:spacing w:val="-6"/>
          <w:sz w:val="21"/>
        </w:rPr>
        <w:t>коммуникативных</w:t>
      </w:r>
      <w:r>
        <w:rPr>
          <w:color w:val="231F20"/>
          <w:spacing w:val="2"/>
          <w:sz w:val="21"/>
        </w:rPr>
        <w:t xml:space="preserve"> </w:t>
      </w:r>
      <w:r>
        <w:rPr>
          <w:color w:val="231F20"/>
          <w:spacing w:val="-6"/>
          <w:sz w:val="21"/>
        </w:rPr>
        <w:t>навыков;</w:t>
      </w:r>
    </w:p>
    <w:p w:rsidR="002654A3" w:rsidRDefault="002654A3" w:rsidP="002654A3">
      <w:pPr>
        <w:pStyle w:val="a5"/>
        <w:numPr>
          <w:ilvl w:val="0"/>
          <w:numId w:val="9"/>
        </w:numPr>
        <w:tabs>
          <w:tab w:val="left" w:pos="672"/>
        </w:tabs>
        <w:spacing w:before="11" w:line="249" w:lineRule="auto"/>
        <w:ind w:right="228" w:firstLine="396"/>
        <w:jc w:val="left"/>
        <w:rPr>
          <w:sz w:val="21"/>
        </w:rPr>
      </w:pPr>
      <w:r>
        <w:rPr>
          <w:color w:val="231F20"/>
          <w:sz w:val="21"/>
        </w:rPr>
        <w:t>различные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виды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групповой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психотерапии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(арт-,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данс-,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игроте- рапия и т.д.) и тренинговые процедуры;</w:t>
      </w:r>
    </w:p>
    <w:p w:rsidR="002654A3" w:rsidRDefault="002654A3" w:rsidP="002654A3">
      <w:pPr>
        <w:pStyle w:val="a5"/>
        <w:numPr>
          <w:ilvl w:val="0"/>
          <w:numId w:val="9"/>
        </w:numPr>
        <w:tabs>
          <w:tab w:val="left" w:pos="691"/>
        </w:tabs>
        <w:spacing w:line="249" w:lineRule="auto"/>
        <w:ind w:right="228" w:firstLine="396"/>
        <w:jc w:val="left"/>
        <w:rPr>
          <w:sz w:val="21"/>
        </w:rPr>
      </w:pPr>
      <w:r>
        <w:rPr>
          <w:color w:val="231F20"/>
          <w:sz w:val="21"/>
        </w:rPr>
        <w:t>интерактивные занятия по проектированию и планированию собственных действий;</w:t>
      </w:r>
    </w:p>
    <w:p w:rsidR="002654A3" w:rsidRDefault="002654A3" w:rsidP="002654A3">
      <w:pPr>
        <w:pStyle w:val="a5"/>
        <w:numPr>
          <w:ilvl w:val="0"/>
          <w:numId w:val="9"/>
        </w:numPr>
        <w:tabs>
          <w:tab w:val="left" w:pos="668"/>
        </w:tabs>
        <w:spacing w:before="1" w:line="249" w:lineRule="auto"/>
        <w:ind w:right="227" w:firstLine="396"/>
        <w:jc w:val="left"/>
        <w:rPr>
          <w:sz w:val="21"/>
        </w:rPr>
      </w:pPr>
      <w:r>
        <w:rPr>
          <w:color w:val="231F20"/>
          <w:sz w:val="21"/>
        </w:rPr>
        <w:t>совместная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работа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детско-взрослых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командах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 xml:space="preserve">реализации </w:t>
      </w:r>
      <w:r>
        <w:rPr>
          <w:color w:val="231F20"/>
          <w:spacing w:val="-2"/>
          <w:sz w:val="21"/>
        </w:rPr>
        <w:t>проектов;</w:t>
      </w:r>
    </w:p>
    <w:p w:rsidR="002654A3" w:rsidRDefault="002654A3" w:rsidP="002654A3">
      <w:pPr>
        <w:pStyle w:val="a5"/>
        <w:numPr>
          <w:ilvl w:val="0"/>
          <w:numId w:val="9"/>
        </w:numPr>
        <w:tabs>
          <w:tab w:val="left" w:pos="662"/>
        </w:tabs>
        <w:spacing w:line="249" w:lineRule="auto"/>
        <w:ind w:right="228" w:firstLine="396"/>
        <w:jc w:val="left"/>
        <w:rPr>
          <w:sz w:val="21"/>
        </w:rPr>
      </w:pPr>
      <w:r>
        <w:rPr>
          <w:color w:val="231F20"/>
          <w:sz w:val="21"/>
        </w:rPr>
        <w:t>совместная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работа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решению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проблем,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связанных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социаль- ной адаптацией;</w:t>
      </w:r>
    </w:p>
    <w:p w:rsidR="002654A3" w:rsidRDefault="002654A3" w:rsidP="002654A3">
      <w:pPr>
        <w:pStyle w:val="a5"/>
        <w:numPr>
          <w:ilvl w:val="0"/>
          <w:numId w:val="9"/>
        </w:numPr>
        <w:tabs>
          <w:tab w:val="left" w:pos="672"/>
        </w:tabs>
        <w:ind w:left="671" w:right="0" w:hanging="158"/>
        <w:jc w:val="left"/>
        <w:rPr>
          <w:sz w:val="21"/>
        </w:rPr>
      </w:pPr>
      <w:r>
        <w:rPr>
          <w:color w:val="231F20"/>
          <w:sz w:val="21"/>
        </w:rPr>
        <w:t>цикл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занятий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«Я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–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личность,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Ты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–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pacing w:val="-2"/>
          <w:sz w:val="21"/>
        </w:rPr>
        <w:t>личность»;</w:t>
      </w:r>
    </w:p>
    <w:p w:rsidR="002654A3" w:rsidRDefault="002654A3" w:rsidP="002654A3">
      <w:pPr>
        <w:pStyle w:val="a5"/>
        <w:numPr>
          <w:ilvl w:val="0"/>
          <w:numId w:val="9"/>
        </w:numPr>
        <w:tabs>
          <w:tab w:val="left" w:pos="667"/>
        </w:tabs>
        <w:spacing w:before="10" w:line="249" w:lineRule="auto"/>
        <w:ind w:right="228" w:firstLine="396"/>
        <w:rPr>
          <w:sz w:val="21"/>
        </w:rPr>
      </w:pPr>
      <w:r>
        <w:rPr>
          <w:color w:val="231F20"/>
          <w:spacing w:val="-4"/>
          <w:sz w:val="21"/>
        </w:rPr>
        <w:t>различные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pacing w:val="-4"/>
          <w:sz w:val="21"/>
        </w:rPr>
        <w:t>тематические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4"/>
          <w:sz w:val="21"/>
        </w:rPr>
        <w:t>интерактивные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4"/>
          <w:sz w:val="21"/>
        </w:rPr>
        <w:t>занятия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4"/>
          <w:sz w:val="21"/>
        </w:rPr>
        <w:t>(«Умение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4"/>
          <w:sz w:val="21"/>
        </w:rPr>
        <w:t xml:space="preserve">рабо- </w:t>
      </w:r>
      <w:r>
        <w:rPr>
          <w:color w:val="231F20"/>
          <w:spacing w:val="-2"/>
          <w:sz w:val="21"/>
        </w:rPr>
        <w:t>тать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pacing w:val="-2"/>
          <w:sz w:val="21"/>
        </w:rPr>
        <w:t>с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нестандартным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поведением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окружающих»,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«Власть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и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Я»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и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pacing w:val="-2"/>
          <w:sz w:val="21"/>
        </w:rPr>
        <w:t>др.);</w:t>
      </w:r>
    </w:p>
    <w:p w:rsidR="002654A3" w:rsidRDefault="002654A3" w:rsidP="002654A3">
      <w:pPr>
        <w:pStyle w:val="a5"/>
        <w:numPr>
          <w:ilvl w:val="0"/>
          <w:numId w:val="9"/>
        </w:numPr>
        <w:tabs>
          <w:tab w:val="left" w:pos="669"/>
        </w:tabs>
        <w:spacing w:line="249" w:lineRule="auto"/>
        <w:ind w:right="227" w:firstLine="396"/>
        <w:rPr>
          <w:sz w:val="21"/>
        </w:rPr>
      </w:pPr>
      <w:r>
        <w:rPr>
          <w:color w:val="231F20"/>
          <w:sz w:val="21"/>
        </w:rPr>
        <w:t>совместная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подготовка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проведение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творческих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выступлений и мероприятий;</w:t>
      </w:r>
    </w:p>
    <w:p w:rsidR="002654A3" w:rsidRDefault="002654A3" w:rsidP="002654A3">
      <w:pPr>
        <w:pStyle w:val="a5"/>
        <w:numPr>
          <w:ilvl w:val="0"/>
          <w:numId w:val="9"/>
        </w:numPr>
        <w:tabs>
          <w:tab w:val="left" w:pos="670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«вечерний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огонек»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(рефлексия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всего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дня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доверительной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рас- слабляющей обстановке, обсуждение какой-либо социально полез- ной темы);</w:t>
      </w:r>
    </w:p>
    <w:p w:rsidR="002654A3" w:rsidRDefault="002654A3" w:rsidP="002654A3">
      <w:pPr>
        <w:pStyle w:val="a5"/>
        <w:numPr>
          <w:ilvl w:val="0"/>
          <w:numId w:val="9"/>
        </w:numPr>
        <w:tabs>
          <w:tab w:val="left" w:pos="672"/>
        </w:tabs>
        <w:ind w:left="671" w:right="0" w:hanging="158"/>
        <w:rPr>
          <w:sz w:val="21"/>
        </w:rPr>
      </w:pPr>
      <w:r>
        <w:rPr>
          <w:color w:val="231F20"/>
          <w:spacing w:val="-2"/>
          <w:sz w:val="21"/>
        </w:rPr>
        <w:t>индивидуальные</w:t>
      </w:r>
      <w:r>
        <w:rPr>
          <w:color w:val="231F20"/>
          <w:spacing w:val="11"/>
          <w:sz w:val="21"/>
        </w:rPr>
        <w:t xml:space="preserve"> </w:t>
      </w:r>
      <w:r>
        <w:rPr>
          <w:color w:val="231F20"/>
          <w:spacing w:val="-2"/>
          <w:sz w:val="21"/>
        </w:rPr>
        <w:t>консультации</w:t>
      </w:r>
      <w:r>
        <w:rPr>
          <w:color w:val="231F20"/>
          <w:spacing w:val="11"/>
          <w:sz w:val="21"/>
        </w:rPr>
        <w:t xml:space="preserve"> </w:t>
      </w:r>
      <w:r>
        <w:rPr>
          <w:color w:val="231F20"/>
          <w:spacing w:val="-2"/>
          <w:sz w:val="21"/>
        </w:rPr>
        <w:t>психосоциального</w:t>
      </w:r>
      <w:r>
        <w:rPr>
          <w:color w:val="231F20"/>
          <w:spacing w:val="12"/>
          <w:sz w:val="21"/>
        </w:rPr>
        <w:t xml:space="preserve"> </w:t>
      </w:r>
      <w:r>
        <w:rPr>
          <w:color w:val="231F20"/>
          <w:spacing w:val="-2"/>
          <w:sz w:val="21"/>
        </w:rPr>
        <w:t>характера;</w:t>
      </w:r>
    </w:p>
    <w:p w:rsidR="002654A3" w:rsidRDefault="002654A3" w:rsidP="002654A3">
      <w:pPr>
        <w:pStyle w:val="a5"/>
        <w:numPr>
          <w:ilvl w:val="0"/>
          <w:numId w:val="9"/>
        </w:numPr>
        <w:tabs>
          <w:tab w:val="left" w:pos="682"/>
        </w:tabs>
        <w:spacing w:before="11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тренинги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трудоустройству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поступлению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образователь- ные учреждения (теория и практические занятия на выездах).</w:t>
      </w:r>
    </w:p>
    <w:p w:rsidR="002654A3" w:rsidRDefault="002654A3" w:rsidP="002654A3">
      <w:pPr>
        <w:pStyle w:val="a3"/>
        <w:ind w:left="514" w:firstLine="0"/>
      </w:pPr>
      <w:r>
        <w:rPr>
          <w:color w:val="231F20"/>
        </w:rPr>
        <w:t>Основные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особенности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выездного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интенсива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следующие:</w:t>
      </w:r>
    </w:p>
    <w:p w:rsidR="002654A3" w:rsidRDefault="002654A3" w:rsidP="002654A3">
      <w:pPr>
        <w:pStyle w:val="a5"/>
        <w:numPr>
          <w:ilvl w:val="0"/>
          <w:numId w:val="9"/>
        </w:numPr>
        <w:tabs>
          <w:tab w:val="left" w:pos="672"/>
        </w:tabs>
        <w:spacing w:before="10"/>
        <w:ind w:left="671" w:right="0" w:hanging="158"/>
        <w:rPr>
          <w:sz w:val="21"/>
        </w:rPr>
      </w:pPr>
      <w:r>
        <w:rPr>
          <w:color w:val="231F20"/>
          <w:sz w:val="21"/>
        </w:rPr>
        <w:t>выездной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характер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(вне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стен</w:t>
      </w:r>
      <w:r>
        <w:rPr>
          <w:color w:val="231F20"/>
          <w:spacing w:val="-2"/>
          <w:sz w:val="21"/>
        </w:rPr>
        <w:t xml:space="preserve"> колонии);</w:t>
      </w:r>
    </w:p>
    <w:p w:rsidR="002654A3" w:rsidRDefault="002654A3" w:rsidP="002654A3">
      <w:pPr>
        <w:pStyle w:val="a5"/>
        <w:numPr>
          <w:ilvl w:val="0"/>
          <w:numId w:val="9"/>
        </w:numPr>
        <w:tabs>
          <w:tab w:val="left" w:pos="673"/>
        </w:tabs>
        <w:spacing w:before="11" w:line="249" w:lineRule="auto"/>
        <w:ind w:right="227" w:firstLine="396"/>
        <w:rPr>
          <w:sz w:val="21"/>
        </w:rPr>
      </w:pPr>
      <w:r>
        <w:rPr>
          <w:color w:val="231F20"/>
          <w:sz w:val="21"/>
        </w:rPr>
        <w:t>свободные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отношения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между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участниками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–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дружелюбная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ат- мосфера,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отсутствие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принуждения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участию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мероприятиях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про- цедурах, общение между студентами и воспитанниками на равных, свободное, культурное выражение собственного мнения, участие в группах по интересам;</w:t>
      </w:r>
    </w:p>
    <w:p w:rsidR="002654A3" w:rsidRDefault="002654A3" w:rsidP="002654A3">
      <w:pPr>
        <w:pStyle w:val="a5"/>
        <w:numPr>
          <w:ilvl w:val="0"/>
          <w:numId w:val="9"/>
        </w:numPr>
        <w:tabs>
          <w:tab w:val="left" w:pos="685"/>
        </w:tabs>
        <w:spacing w:before="4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смешанный состав групп и примерно одинаковое количество студентов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воспитанников,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что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способствует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расширению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социаль- но полезных связей и смене круга общения;</w:t>
      </w:r>
    </w:p>
    <w:p w:rsidR="002654A3" w:rsidRDefault="002654A3" w:rsidP="002654A3">
      <w:pPr>
        <w:spacing w:line="249" w:lineRule="auto"/>
        <w:jc w:val="both"/>
        <w:rPr>
          <w:sz w:val="21"/>
        </w:rPr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5"/>
        <w:numPr>
          <w:ilvl w:val="0"/>
          <w:numId w:val="9"/>
        </w:numPr>
        <w:tabs>
          <w:tab w:val="left" w:pos="824"/>
        </w:tabs>
        <w:spacing w:before="61"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lastRenderedPageBreak/>
        <w:t>интенсивная программа: каждый час программы интенсива должен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быть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наполнен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содержательными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или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развлекательными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 xml:space="preserve">ме- </w:t>
      </w:r>
      <w:r>
        <w:rPr>
          <w:color w:val="231F20"/>
          <w:spacing w:val="-2"/>
          <w:sz w:val="21"/>
        </w:rPr>
        <w:t>роприятиями.</w:t>
      </w:r>
    </w:p>
    <w:p w:rsidR="002654A3" w:rsidRDefault="002654A3" w:rsidP="002654A3">
      <w:pPr>
        <w:pStyle w:val="a3"/>
        <w:spacing w:line="249" w:lineRule="auto"/>
        <w:ind w:right="113"/>
      </w:pPr>
      <w:r>
        <w:rPr>
          <w:color w:val="231F20"/>
        </w:rPr>
        <w:t>В течение всего интенсива студенты и сотрудники воспита- тельной колонии ведут наблюдение за воспитанниками для анализа динамики индивидуальных изменений каждого осужденного. Это позволяет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корректировать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индивидуальную,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групповую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ра- боту с воспитанниками во время реализации программы интенсива, так как должны учитываться любые эмоциональные и поведенче- ские изменения воспитанников.</w:t>
      </w:r>
    </w:p>
    <w:p w:rsidR="002654A3" w:rsidRDefault="002654A3" w:rsidP="002654A3">
      <w:pPr>
        <w:pStyle w:val="a3"/>
        <w:spacing w:before="7" w:line="249" w:lineRule="auto"/>
        <w:ind w:right="113"/>
        <w:jc w:val="right"/>
      </w:pPr>
      <w:r>
        <w:rPr>
          <w:color w:val="231F20"/>
        </w:rPr>
        <w:t>Проект «Шаг навстречу» дает следующие позитивные резуль- таты: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улучшение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психологического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климата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колонии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(снижение проявлений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агрессивности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воспитанников,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замкнутости,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эмоцио- нальных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срывов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т.д.);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изменение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качества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взаимоотношений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со- трудников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воспитанниками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формально-ролевого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авторитарно- го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демократическому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гуманному,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проявляющемуся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взаимном уважении,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корректности,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вежливости;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межличностном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общении стали чаще звучать имена, а не оскорбительные клички; резко со- кратилось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количество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дисциплинарных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правонарушений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колонии. Стоит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сказать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опыте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взаимодействия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городского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центра профилактики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безнадзорности,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преступности,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алкоголизма,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нарко- мании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СПИДа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среди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несовершеннолетних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«Дети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улиц»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Можай-</w:t>
      </w:r>
    </w:p>
    <w:p w:rsidR="002654A3" w:rsidRDefault="002654A3" w:rsidP="002654A3">
      <w:pPr>
        <w:pStyle w:val="a3"/>
        <w:spacing w:before="10"/>
        <w:ind w:firstLine="0"/>
      </w:pPr>
      <w:r>
        <w:rPr>
          <w:color w:val="231F20"/>
        </w:rPr>
        <w:t>ской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ВК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УФСИН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Московской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области.</w:t>
      </w:r>
    </w:p>
    <w:p w:rsidR="002654A3" w:rsidRDefault="002654A3" w:rsidP="002654A3">
      <w:pPr>
        <w:pStyle w:val="a3"/>
        <w:spacing w:before="10" w:line="249" w:lineRule="auto"/>
        <w:ind w:right="114"/>
      </w:pPr>
      <w:r>
        <w:rPr>
          <w:color w:val="231F20"/>
        </w:rPr>
        <w:t>Целью взаимодействия является оказание поддержки несовер- шеннолетним, отбывающим наказание, внедрение подхода, обеспе- чивающего сквозное социальное сопровождение несовершеннолет- них, оказавшихся в местах лишения свободы, без разрыва связей с местом жительства и посредством регулярных визитов субъектов профилактики,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гарантировало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бы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подготовку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несовершеннолет- них к освобождению.</w:t>
      </w:r>
    </w:p>
    <w:p w:rsidR="002654A3" w:rsidRDefault="002654A3" w:rsidP="002654A3">
      <w:pPr>
        <w:pStyle w:val="a3"/>
        <w:spacing w:before="6" w:line="249" w:lineRule="auto"/>
        <w:ind w:right="114"/>
      </w:pPr>
      <w:r>
        <w:rPr>
          <w:color w:val="231F20"/>
        </w:rPr>
        <w:t>Взаимодействие осуществляется на основе соглашения о со- трудничестве,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подписанного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начальником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колонии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директором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ГУ МЦ «Дети улиц».</w:t>
      </w:r>
    </w:p>
    <w:p w:rsidR="002654A3" w:rsidRDefault="002654A3" w:rsidP="002654A3">
      <w:pPr>
        <w:pStyle w:val="a3"/>
        <w:spacing w:before="3" w:line="249" w:lineRule="auto"/>
        <w:ind w:right="115"/>
      </w:pPr>
      <w:r>
        <w:rPr>
          <w:color w:val="231F20"/>
        </w:rPr>
        <w:t xml:space="preserve">В рамках взаимодействия осуществляются следующие меро- </w:t>
      </w:r>
      <w:r>
        <w:rPr>
          <w:color w:val="231F20"/>
          <w:spacing w:val="-2"/>
        </w:rPr>
        <w:t>приятия:</w:t>
      </w:r>
    </w:p>
    <w:p w:rsidR="002654A3" w:rsidRDefault="002654A3" w:rsidP="002654A3">
      <w:pPr>
        <w:pStyle w:val="a5"/>
        <w:numPr>
          <w:ilvl w:val="0"/>
          <w:numId w:val="9"/>
        </w:numPr>
        <w:tabs>
          <w:tab w:val="left" w:pos="783"/>
        </w:tabs>
        <w:spacing w:line="249" w:lineRule="auto"/>
        <w:ind w:left="230" w:right="114" w:firstLine="396"/>
        <w:rPr>
          <w:sz w:val="21"/>
        </w:rPr>
      </w:pPr>
      <w:r>
        <w:rPr>
          <w:color w:val="231F20"/>
          <w:sz w:val="21"/>
        </w:rPr>
        <w:t>выпуск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информационного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справочника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несовершеннолет- них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жителей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ЮВАО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города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Москвы,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готовящихся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освобождению,</w:t>
      </w:r>
    </w:p>
    <w:p w:rsidR="002654A3" w:rsidRDefault="002654A3" w:rsidP="002654A3">
      <w:pPr>
        <w:pStyle w:val="a3"/>
        <w:spacing w:before="1"/>
        <w:ind w:firstLine="0"/>
      </w:pPr>
      <w:r>
        <w:rPr>
          <w:color w:val="231F20"/>
        </w:rPr>
        <w:t>«Ты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решаешь,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мы</w:t>
      </w:r>
      <w:r>
        <w:rPr>
          <w:color w:val="231F20"/>
          <w:spacing w:val="-2"/>
        </w:rPr>
        <w:t xml:space="preserve"> поможем!»;</w:t>
      </w:r>
    </w:p>
    <w:p w:rsidR="002654A3" w:rsidRDefault="002654A3" w:rsidP="002654A3">
      <w:pPr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5"/>
        <w:numPr>
          <w:ilvl w:val="0"/>
          <w:numId w:val="8"/>
        </w:numPr>
        <w:tabs>
          <w:tab w:val="left" w:pos="703"/>
        </w:tabs>
        <w:spacing w:before="61" w:line="249" w:lineRule="auto"/>
        <w:ind w:right="227" w:firstLine="396"/>
        <w:rPr>
          <w:sz w:val="21"/>
        </w:rPr>
      </w:pPr>
      <w:r>
        <w:rPr>
          <w:color w:val="231F20"/>
          <w:sz w:val="21"/>
        </w:rPr>
        <w:lastRenderedPageBreak/>
        <w:t>участие в реализации проекта «Несовершеннолетние в вос- питательных колониях: успешная ресоциализация и содействие в получении бесплатной юридической помощи», осуществляемого Институтом права и публичной политики г. Москвы;</w:t>
      </w:r>
    </w:p>
    <w:p w:rsidR="002654A3" w:rsidRDefault="002654A3" w:rsidP="002654A3">
      <w:pPr>
        <w:pStyle w:val="a5"/>
        <w:numPr>
          <w:ilvl w:val="0"/>
          <w:numId w:val="8"/>
        </w:numPr>
        <w:tabs>
          <w:tab w:val="left" w:pos="673"/>
        </w:tabs>
        <w:spacing w:before="3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совместно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окружной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комиссией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делам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несовершеннолет- них проведение концертных программ, посвященных разнообраз- ным государственным праздникам;</w:t>
      </w:r>
    </w:p>
    <w:p w:rsidR="002654A3" w:rsidRDefault="002654A3" w:rsidP="002654A3">
      <w:pPr>
        <w:pStyle w:val="a5"/>
        <w:numPr>
          <w:ilvl w:val="0"/>
          <w:numId w:val="8"/>
        </w:numPr>
        <w:tabs>
          <w:tab w:val="left" w:pos="673"/>
        </w:tabs>
        <w:spacing w:before="3" w:line="249" w:lineRule="auto"/>
        <w:ind w:right="227" w:firstLine="396"/>
        <w:rPr>
          <w:sz w:val="21"/>
        </w:rPr>
      </w:pPr>
      <w:r>
        <w:rPr>
          <w:color w:val="231F20"/>
          <w:sz w:val="21"/>
        </w:rPr>
        <w:t>подготовка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проведение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городского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семинара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деятельности научно-методической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площадки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«Психолого-педагогическая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юве- нальная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практика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работы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несовершеннолетними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«группы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риска»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 совершившими правонарушение» на базе ГУ МЦ «Дети улиц»;</w:t>
      </w:r>
    </w:p>
    <w:p w:rsidR="002654A3" w:rsidRDefault="002654A3" w:rsidP="002654A3">
      <w:pPr>
        <w:pStyle w:val="a5"/>
        <w:numPr>
          <w:ilvl w:val="0"/>
          <w:numId w:val="8"/>
        </w:numPr>
        <w:tabs>
          <w:tab w:val="left" w:pos="695"/>
        </w:tabs>
        <w:spacing w:before="3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участие несовершеннолетних, отбывающих наказание в Мо- жайской ВК, в конкурсах «Столица» и «Будем жить»;</w:t>
      </w:r>
    </w:p>
    <w:p w:rsidR="002654A3" w:rsidRDefault="002654A3" w:rsidP="002654A3">
      <w:pPr>
        <w:pStyle w:val="a5"/>
        <w:numPr>
          <w:ilvl w:val="0"/>
          <w:numId w:val="8"/>
        </w:numPr>
        <w:tabs>
          <w:tab w:val="left" w:pos="667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проведение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выездных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спектаклей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ко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Дню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защиты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детей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при- влечением театра «Кураж»;</w:t>
      </w:r>
    </w:p>
    <w:p w:rsidR="002654A3" w:rsidRDefault="002654A3" w:rsidP="002654A3">
      <w:pPr>
        <w:pStyle w:val="a5"/>
        <w:numPr>
          <w:ilvl w:val="0"/>
          <w:numId w:val="8"/>
        </w:numPr>
        <w:tabs>
          <w:tab w:val="left" w:pos="681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организация выезда волонтеров центра в колонию и проведе- ние спортивной эстафеты;</w:t>
      </w:r>
    </w:p>
    <w:p w:rsidR="002654A3" w:rsidRDefault="002654A3" w:rsidP="002654A3">
      <w:pPr>
        <w:pStyle w:val="a5"/>
        <w:numPr>
          <w:ilvl w:val="0"/>
          <w:numId w:val="8"/>
        </w:numPr>
        <w:tabs>
          <w:tab w:val="left" w:pos="672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организация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работы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психологов,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специалистов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социальной работе с молодежью, социальных педагогов по программе развития жизненных навыков;</w:t>
      </w:r>
    </w:p>
    <w:p w:rsidR="002654A3" w:rsidRDefault="002654A3" w:rsidP="002654A3">
      <w:pPr>
        <w:pStyle w:val="a5"/>
        <w:numPr>
          <w:ilvl w:val="0"/>
          <w:numId w:val="8"/>
        </w:numPr>
        <w:tabs>
          <w:tab w:val="left" w:pos="662"/>
        </w:tabs>
        <w:spacing w:line="249" w:lineRule="auto"/>
        <w:ind w:right="228" w:firstLine="396"/>
        <w:jc w:val="right"/>
        <w:rPr>
          <w:sz w:val="21"/>
        </w:rPr>
      </w:pPr>
      <w:r>
        <w:rPr>
          <w:color w:val="231F20"/>
          <w:spacing w:val="-4"/>
          <w:sz w:val="21"/>
        </w:rPr>
        <w:t xml:space="preserve">совместное проведение семинаров, круглых столов, совещаний. </w:t>
      </w:r>
      <w:r>
        <w:rPr>
          <w:color w:val="231F20"/>
          <w:sz w:val="21"/>
        </w:rPr>
        <w:t>На основании данного договора и в целях профилактики право- нарушений и антиобщественных действий среди несовершеннолет- них подростки, состоящие на профилактическом учете в комиссии по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делам несовершеннолетних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и защите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их прав,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 xml:space="preserve">посещают </w:t>
      </w:r>
      <w:r>
        <w:rPr>
          <w:color w:val="231F20"/>
          <w:spacing w:val="-2"/>
          <w:sz w:val="21"/>
        </w:rPr>
        <w:t>Можай-</w:t>
      </w:r>
    </w:p>
    <w:p w:rsidR="002654A3" w:rsidRDefault="002654A3" w:rsidP="002654A3">
      <w:pPr>
        <w:pStyle w:val="a3"/>
        <w:spacing w:before="4"/>
        <w:ind w:left="117" w:firstLine="0"/>
      </w:pPr>
      <w:r>
        <w:rPr>
          <w:color w:val="231F20"/>
        </w:rPr>
        <w:t>скую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воспитательную</w:t>
      </w:r>
      <w:r>
        <w:rPr>
          <w:color w:val="231F20"/>
          <w:spacing w:val="-2"/>
        </w:rPr>
        <w:t xml:space="preserve"> колонию.</w:t>
      </w:r>
    </w:p>
    <w:p w:rsidR="002654A3" w:rsidRDefault="002654A3" w:rsidP="002654A3">
      <w:pPr>
        <w:pStyle w:val="a3"/>
        <w:spacing w:before="11" w:line="249" w:lineRule="auto"/>
        <w:ind w:left="117" w:right="228"/>
      </w:pPr>
      <w:r>
        <w:rPr>
          <w:color w:val="231F20"/>
        </w:rPr>
        <w:t>Подростки могут пройти по территории, увидеть своими глаза- ми, где и как живут осужденные, чем занимаются. Сотрудники ко- лонии знакомят с условиями проживания воспитанников и с прави- лами внутреннего распорядка. Во время встречи у участников есть возможность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пообщаться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воспитанниками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колонии.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Увиденное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 большую часть подростков производит неизгладимое впечатление. Чаще всего у них не появляется желания задавать дополнительные вопросы, они стремятся быстрее покинуть заведение, расположен- ное за трехметровым забором с колючей проволокой.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spacing w:before="61"/>
        <w:ind w:left="922" w:right="809"/>
        <w:jc w:val="center"/>
        <w:rPr>
          <w:i/>
          <w:sz w:val="21"/>
        </w:rPr>
      </w:pPr>
      <w:r>
        <w:rPr>
          <w:i/>
          <w:color w:val="231F20"/>
          <w:sz w:val="21"/>
        </w:rPr>
        <w:lastRenderedPageBreak/>
        <w:t>Опыт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организации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воспитательной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pacing w:val="-2"/>
          <w:sz w:val="21"/>
        </w:rPr>
        <w:t>работы</w:t>
      </w:r>
    </w:p>
    <w:p w:rsidR="002654A3" w:rsidRDefault="002654A3" w:rsidP="002654A3">
      <w:pPr>
        <w:spacing w:before="11" w:line="249" w:lineRule="auto"/>
        <w:ind w:left="923" w:right="808"/>
        <w:jc w:val="center"/>
        <w:rPr>
          <w:i/>
          <w:sz w:val="21"/>
        </w:rPr>
      </w:pPr>
      <w:r>
        <w:rPr>
          <w:i/>
          <w:color w:val="231F20"/>
          <w:sz w:val="21"/>
        </w:rPr>
        <w:t>в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исправительных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учреждениях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для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содержания совершеннолетних осужденных</w:t>
      </w:r>
    </w:p>
    <w:p w:rsidR="002654A3" w:rsidRDefault="002654A3" w:rsidP="002654A3">
      <w:pPr>
        <w:pStyle w:val="a3"/>
        <w:spacing w:before="115" w:line="249" w:lineRule="auto"/>
        <w:ind w:right="114"/>
      </w:pPr>
      <w:r>
        <w:rPr>
          <w:color w:val="231F20"/>
        </w:rPr>
        <w:t>Привлекает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внимание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может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быть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использован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других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коло- ниях опыт полезной организации свободного времени осужденных, накопленный в Красноярском крае. В целях организации полезной занятости осужденных в свободное от работы время, пропаганды здорового образа жизни среди осужденных исправительных учреж- дений ГУФСИН России по Красноярскому краю ежегодно прово- дится летняя спартакиада, посвященная памяти И.Н. Маскалюка. В соревнования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включены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следующие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виды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спорта: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футбол,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волейбол, настольный теннис, шахматы.</w:t>
      </w:r>
    </w:p>
    <w:p w:rsidR="002654A3" w:rsidRDefault="002654A3" w:rsidP="002654A3">
      <w:pPr>
        <w:pStyle w:val="a3"/>
        <w:spacing w:before="7" w:line="249" w:lineRule="auto"/>
        <w:ind w:right="114"/>
      </w:pPr>
      <w:r>
        <w:rPr>
          <w:color w:val="231F20"/>
          <w:spacing w:val="-4"/>
        </w:rPr>
        <w:t>Спартакиаду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организует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отдел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по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организации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воспитательной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ра- боты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с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осужденными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управления.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Подготовка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проведение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 xml:space="preserve">соревнова- ний возлагается на отделы воспитательной работы с осужденными уч- </w:t>
      </w:r>
      <w:r>
        <w:rPr>
          <w:color w:val="231F20"/>
          <w:spacing w:val="-6"/>
        </w:rPr>
        <w:t xml:space="preserve">реждений. Контролирует соблюдение участниками требований режима </w:t>
      </w:r>
      <w:r>
        <w:rPr>
          <w:color w:val="231F20"/>
          <w:spacing w:val="-2"/>
        </w:rPr>
        <w:t>отдел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безопасности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учреждения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по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месту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проведения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соревнований.</w:t>
      </w:r>
    </w:p>
    <w:p w:rsidR="002654A3" w:rsidRDefault="002654A3" w:rsidP="002654A3">
      <w:pPr>
        <w:pStyle w:val="a3"/>
        <w:spacing w:before="5" w:line="249" w:lineRule="auto"/>
        <w:ind w:right="114"/>
      </w:pPr>
      <w:r>
        <w:rPr>
          <w:color w:val="231F20"/>
        </w:rPr>
        <w:t>Соревнования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футболу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проводятся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два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тайма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30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минут,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с </w:t>
      </w:r>
      <w:r>
        <w:rPr>
          <w:color w:val="231F20"/>
          <w:spacing w:val="-2"/>
        </w:rPr>
        <w:t>перерывом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5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минут.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Каждая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команда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состоит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из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8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игроков.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 xml:space="preserve">случае </w:t>
      </w:r>
      <w:r>
        <w:rPr>
          <w:color w:val="231F20"/>
        </w:rPr>
        <w:t>ничейного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результата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даются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дополнительные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2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тайма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минуты, если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меняет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исхода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встречи,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назначаются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пенальти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победы одной из команд. Пенальти пробивают 5 участников команды, а в случае ничейного результата в серии пенальти дополнительно уча- ствуют запасные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игроки. При повторном ничейном счете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итогам серии пенальти игра ведется до «золотого гола».</w:t>
      </w:r>
    </w:p>
    <w:p w:rsidR="002654A3" w:rsidRDefault="002654A3" w:rsidP="002654A3">
      <w:pPr>
        <w:pStyle w:val="a3"/>
        <w:spacing w:before="7" w:line="249" w:lineRule="auto"/>
        <w:ind w:right="115"/>
        <w:jc w:val="right"/>
      </w:pPr>
      <w:r>
        <w:rPr>
          <w:color w:val="231F20"/>
          <w:spacing w:val="-4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соревнованиях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по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волейболу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команды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по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9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человек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играют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до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 xml:space="preserve">25 </w:t>
      </w:r>
      <w:r>
        <w:rPr>
          <w:color w:val="231F20"/>
          <w:spacing w:val="-6"/>
        </w:rPr>
        <w:t>очков,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перерыв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составляет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5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минут.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Претенденты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играют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до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двух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 xml:space="preserve">побед.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настольный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теннис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играют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21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очка,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перерыв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составляет</w:t>
      </w:r>
    </w:p>
    <w:p w:rsidR="002654A3" w:rsidRDefault="002654A3" w:rsidP="002654A3">
      <w:pPr>
        <w:pStyle w:val="a3"/>
        <w:spacing w:line="249" w:lineRule="auto"/>
        <w:ind w:right="114" w:firstLine="0"/>
      </w:pPr>
      <w:r>
        <w:rPr>
          <w:color w:val="231F20"/>
        </w:rPr>
        <w:t>5 минут. В состав команды входят по два человека от учреждения. Соревнования проводятся по круговой системе. Порядок встреч определяется жеребьевкой. За победу присуждается 3 очка.</w:t>
      </w:r>
    </w:p>
    <w:p w:rsidR="002654A3" w:rsidRDefault="002654A3" w:rsidP="002654A3">
      <w:pPr>
        <w:pStyle w:val="a3"/>
        <w:spacing w:before="3" w:line="249" w:lineRule="auto"/>
        <w:ind w:right="114"/>
      </w:pPr>
      <w:r>
        <w:rPr>
          <w:color w:val="231F20"/>
        </w:rPr>
        <w:t>Состав команды по шахматам – 2 человека. Соревнования про- водятся по круговой системе. За победу присуждается два балла. В случае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ничейного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результата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присуждается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одному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баллу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каждо- му участнику.</w:t>
      </w:r>
    </w:p>
    <w:p w:rsidR="002654A3" w:rsidRDefault="002654A3" w:rsidP="002654A3">
      <w:pPr>
        <w:pStyle w:val="a3"/>
        <w:spacing w:before="3" w:line="249" w:lineRule="auto"/>
        <w:ind w:right="115"/>
      </w:pPr>
      <w:r>
        <w:rPr>
          <w:color w:val="231F20"/>
        </w:rPr>
        <w:t>Для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подведения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итогов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спартакиады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составляется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оценочная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та- блица, куда заносятся результаты всех учреждений по всем видам спорта.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одинаковом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количестве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набранных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командами</w:t>
      </w:r>
      <w:r>
        <w:rPr>
          <w:color w:val="231F20"/>
          <w:spacing w:val="18"/>
        </w:rPr>
        <w:t xml:space="preserve"> </w:t>
      </w:r>
      <w:r>
        <w:rPr>
          <w:color w:val="231F20"/>
          <w:spacing w:val="-2"/>
        </w:rPr>
        <w:t>баллов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left="117" w:right="227" w:firstLine="0"/>
        <w:jc w:val="right"/>
      </w:pPr>
      <w:r>
        <w:rPr>
          <w:color w:val="231F20"/>
        </w:rPr>
        <w:lastRenderedPageBreak/>
        <w:t>победителем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считается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то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учреждение,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которого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спартакиаде участвовало большее количество человек. Участники спартакиады поощряются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правами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начальника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учреждения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соответствии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 ст. 113 УИК РФ. Участникам (командам), занявшим первое место, приказом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начальника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ГУФСИН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Красноярскому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краю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при- сваивается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звание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«Победитель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ежегодной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летней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спартакиады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сре- ди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исправительных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учреждений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ГУФСИН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по Красноярскому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краю»,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они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награждаются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ценным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подарком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пере- ходящим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кубком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имени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И.Н.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Маскалюка.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личном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первенстве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осу- </w:t>
      </w:r>
      <w:r>
        <w:rPr>
          <w:color w:val="231F20"/>
          <w:spacing w:val="-2"/>
        </w:rPr>
        <w:t>жденным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вручаются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дипломы,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подписанные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начальником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ГУФСИН.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целях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организации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досуга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осужденных,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привлечения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более широкого круга лиц к музыкально-поэтическому творчеству, выяв- ления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талантов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среди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повышения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культурно-нрав- 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уровня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музыкальных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знаний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СИЗО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2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УФСИН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4"/>
        </w:rPr>
        <w:t>Рос-</w:t>
      </w:r>
    </w:p>
    <w:p w:rsidR="002654A3" w:rsidRDefault="002654A3" w:rsidP="002654A3">
      <w:pPr>
        <w:pStyle w:val="a3"/>
        <w:spacing w:before="12"/>
        <w:ind w:left="117" w:firstLine="0"/>
      </w:pPr>
      <w:r>
        <w:rPr>
          <w:color w:val="231F20"/>
        </w:rPr>
        <w:t>сии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Вологодской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области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создан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«Клуб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авторской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песни».</w:t>
      </w:r>
    </w:p>
    <w:p w:rsidR="002654A3" w:rsidRDefault="002654A3" w:rsidP="002654A3">
      <w:pPr>
        <w:pStyle w:val="a3"/>
        <w:spacing w:before="10" w:line="249" w:lineRule="auto"/>
        <w:ind w:left="117" w:right="227"/>
      </w:pPr>
      <w:r>
        <w:rPr>
          <w:color w:val="231F20"/>
        </w:rPr>
        <w:t>В состав «Клуба авторской песни» могут быть включены осу- жденные, занимающиеся музыкально-поэтическим творчеством. Оперативное управление деятельностью клуба осуществляется ху- дожественным руководителем, который выбирается на собрании.</w:t>
      </w:r>
    </w:p>
    <w:p w:rsidR="002654A3" w:rsidRDefault="002654A3" w:rsidP="002654A3">
      <w:pPr>
        <w:pStyle w:val="a3"/>
        <w:spacing w:before="4" w:line="249" w:lineRule="auto"/>
        <w:ind w:left="117" w:right="227"/>
      </w:pPr>
      <w:r>
        <w:rPr>
          <w:color w:val="231F20"/>
        </w:rPr>
        <w:t>Общее руководство клубом и утверждение ежеквартального плана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мероприятий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осуществляет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начальник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отдела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воспитательной работы учреждения.</w:t>
      </w:r>
    </w:p>
    <w:p w:rsidR="002654A3" w:rsidRDefault="002654A3" w:rsidP="002654A3">
      <w:pPr>
        <w:pStyle w:val="a3"/>
        <w:spacing w:before="3"/>
        <w:ind w:left="514" w:firstLine="0"/>
      </w:pPr>
      <w:r>
        <w:rPr>
          <w:color w:val="231F20"/>
        </w:rPr>
        <w:t>Задачи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«Клуба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авторской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песни»:</w:t>
      </w:r>
    </w:p>
    <w:p w:rsidR="002654A3" w:rsidRDefault="002654A3" w:rsidP="002654A3">
      <w:pPr>
        <w:pStyle w:val="a5"/>
        <w:numPr>
          <w:ilvl w:val="0"/>
          <w:numId w:val="1"/>
        </w:numPr>
        <w:tabs>
          <w:tab w:val="left" w:pos="723"/>
        </w:tabs>
        <w:spacing w:before="10"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Сотрудничество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со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всеми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заинтересованными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лицами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учреж- дения, поддержка музыкально-творческих мероприятий, проводи- мых в учреждении.</w:t>
      </w:r>
    </w:p>
    <w:p w:rsidR="002654A3" w:rsidRDefault="002654A3" w:rsidP="002654A3">
      <w:pPr>
        <w:pStyle w:val="a5"/>
        <w:numPr>
          <w:ilvl w:val="0"/>
          <w:numId w:val="1"/>
        </w:numPr>
        <w:tabs>
          <w:tab w:val="left" w:pos="744"/>
        </w:tabs>
        <w:spacing w:before="3"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Проведение фестивалей авторских песен, концертных меро- приятий, а также обучение игре на музыкальных инструментах же- лающих осужденных.</w:t>
      </w:r>
    </w:p>
    <w:p w:rsidR="002654A3" w:rsidRDefault="002654A3" w:rsidP="002654A3">
      <w:pPr>
        <w:pStyle w:val="a3"/>
        <w:spacing w:line="249" w:lineRule="auto"/>
        <w:ind w:left="117" w:right="227"/>
      </w:pPr>
      <w:r>
        <w:rPr>
          <w:color w:val="231F20"/>
        </w:rPr>
        <w:t>Для проведения концертов при клубе действует ВИА из числа наиболее подготовленных и творческих осужденных.</w:t>
      </w:r>
    </w:p>
    <w:p w:rsidR="002654A3" w:rsidRDefault="002654A3" w:rsidP="002654A3">
      <w:pPr>
        <w:pStyle w:val="a3"/>
        <w:spacing w:line="249" w:lineRule="auto"/>
        <w:ind w:left="117" w:right="228"/>
      </w:pPr>
      <w:r>
        <w:rPr>
          <w:color w:val="231F20"/>
        </w:rPr>
        <w:t xml:space="preserve">Участие осужденных в работе клуба учитывается при опреде- лении степени их исправления по системе «социальных лифтов». </w:t>
      </w:r>
      <w:r>
        <w:rPr>
          <w:color w:val="231F20"/>
          <w:spacing w:val="-2"/>
        </w:rPr>
        <w:t xml:space="preserve">Победители фестивалей, участники концертов поощряются согласно </w:t>
      </w:r>
      <w:r>
        <w:rPr>
          <w:color w:val="231F20"/>
        </w:rPr>
        <w:t>УИК РФ правами начальника колонии.</w:t>
      </w:r>
    </w:p>
    <w:p w:rsidR="002654A3" w:rsidRDefault="002654A3" w:rsidP="002654A3">
      <w:pPr>
        <w:pStyle w:val="a3"/>
        <w:spacing w:before="3" w:line="249" w:lineRule="auto"/>
        <w:ind w:left="117" w:right="228"/>
      </w:pP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учреждениях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УФСИН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Вологодской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области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тради- ционными являются дни отрядов. Каждый отряд готовит воспита- тельное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мероприятие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определенной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теме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представляет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его.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На- </w:t>
      </w:r>
      <w:r>
        <w:rPr>
          <w:color w:val="231F20"/>
          <w:spacing w:val="-2"/>
        </w:rPr>
        <w:t>пример,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были представлены такие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темы,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как «Литературные вечера»,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right="113" w:firstLine="0"/>
      </w:pPr>
      <w:r>
        <w:rPr>
          <w:color w:val="231F20"/>
        </w:rPr>
        <w:lastRenderedPageBreak/>
        <w:t>«Поэты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композиторы»,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«А.П.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Чехов»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др.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Всю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информацию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необ- ходимую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подготовки,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находят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самостоятельно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би- блиотеке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колонии.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Участие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воспитательных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мероприятиях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способ- ствует раскрытию их творческих способностей, создает полезную занятость, учит их планировать собственную жизнь. Традиционно проводится «Смотр полезных дел», к которому осужденные гото- вятся в течение года. В день проведения смотра, на общем постро- ении, в торжественной обстановке объявляются решения об услов- но-досрочном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освобождении.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Проводится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концерт,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подготовленный самими осужденными. Присутствуют родственники осужденных, представители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средств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массовой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информации,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руководство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города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 представители УФСИН России по Вологодской области.</w:t>
      </w:r>
    </w:p>
    <w:p w:rsidR="002654A3" w:rsidRDefault="002654A3" w:rsidP="002654A3">
      <w:pPr>
        <w:pStyle w:val="a3"/>
        <w:spacing w:before="10" w:line="249" w:lineRule="auto"/>
        <w:ind w:right="115"/>
      </w:pPr>
      <w:r>
        <w:rPr>
          <w:color w:val="231F20"/>
        </w:rPr>
        <w:t>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исправительных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учреждениях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ФСИН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ежегодно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прово- дится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фестиваль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художественной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самодеятельности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среди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осужден- ных «Калина красная».</w:t>
      </w:r>
    </w:p>
    <w:p w:rsidR="002654A3" w:rsidRDefault="002654A3" w:rsidP="002654A3">
      <w:pPr>
        <w:pStyle w:val="a3"/>
        <w:spacing w:before="3" w:line="249" w:lineRule="auto"/>
        <w:ind w:right="113"/>
      </w:pPr>
      <w:r>
        <w:rPr>
          <w:color w:val="231F20"/>
        </w:rPr>
        <w:t>Целью проведения фестиваля является привлечение осужден- ных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занятиям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художественной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самодеятельностью,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формирование у них нравственных качеств, полезной инициативы, творческих на- выков, стимулирование сотрудников к использованию новаторских форм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методов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исправлению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перевоспитанию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лиц,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со- держащихся в исправительных учреждениях, подготовке их к осво- </w:t>
      </w:r>
      <w:r>
        <w:rPr>
          <w:color w:val="231F20"/>
          <w:spacing w:val="-2"/>
        </w:rPr>
        <w:t>бождению.</w:t>
      </w:r>
    </w:p>
    <w:p w:rsidR="002654A3" w:rsidRDefault="002654A3" w:rsidP="002654A3">
      <w:pPr>
        <w:pStyle w:val="a3"/>
        <w:spacing w:before="6" w:line="249" w:lineRule="auto"/>
        <w:ind w:right="114"/>
      </w:pPr>
      <w:r>
        <w:rPr>
          <w:color w:val="231F20"/>
        </w:rPr>
        <w:t>К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организации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проведению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фестиваля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«Калина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красная»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при- влекаются специалисты профильных учреждений и организаций, профессиональные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артисты,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самодеятельные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коллективы,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студенты и преподаватели творческих учебных заведений, члены обществен- ных организаций, ветераны уголовно-исполнительной системы.</w:t>
      </w:r>
    </w:p>
    <w:p w:rsidR="002654A3" w:rsidRDefault="002654A3" w:rsidP="002654A3">
      <w:pPr>
        <w:pStyle w:val="a3"/>
        <w:spacing w:before="4" w:line="249" w:lineRule="auto"/>
        <w:ind w:right="114"/>
      </w:pPr>
      <w:r>
        <w:rPr>
          <w:color w:val="231F20"/>
        </w:rPr>
        <w:t>В фестивале принимают участие коллективы и солисты, заня- тые в жанрах вокальных, хореографических, инструментальных, театральных, прозаических и др. Каждое творческое выступление должно начинаться «визитной карточкой» учреждения – видеосю- жетом о жизни учреждения, записанным на компакт-диске.</w:t>
      </w:r>
    </w:p>
    <w:p w:rsidR="002654A3" w:rsidRDefault="002654A3" w:rsidP="002654A3">
      <w:pPr>
        <w:pStyle w:val="a3"/>
        <w:spacing w:before="4" w:line="249" w:lineRule="auto"/>
        <w:ind w:right="113"/>
      </w:pPr>
      <w:r>
        <w:rPr>
          <w:color w:val="231F20"/>
        </w:rPr>
        <w:t>Членами жюри оценивается оформление сцены и клуба, ис- пользование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разнообразных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костюмов,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активность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артистов с залом, культура поведения артистов, уровень поддержки артиста зрительным залом, оригинальность режиссерского решения в про- грамме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выступления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собственное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авторство,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участие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концертных программах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сотрудников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учреждения,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гражданских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лиц,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со- трудничающих с колонией.</w:t>
      </w:r>
    </w:p>
    <w:p w:rsidR="002654A3" w:rsidRDefault="002654A3" w:rsidP="002654A3">
      <w:pPr>
        <w:spacing w:line="249" w:lineRule="auto"/>
        <w:sectPr w:rsidR="002654A3">
          <w:pgSz w:w="8400" w:h="11910"/>
          <w:pgMar w:top="960" w:right="960" w:bottom="920" w:left="960" w:header="0" w:footer="737" w:gutter="0"/>
          <w:cols w:space="720"/>
        </w:sectPr>
      </w:pPr>
    </w:p>
    <w:p w:rsidR="002654A3" w:rsidRDefault="002654A3" w:rsidP="002654A3">
      <w:pPr>
        <w:pStyle w:val="a3"/>
        <w:spacing w:before="61" w:line="249" w:lineRule="auto"/>
        <w:ind w:left="117" w:right="228"/>
      </w:pPr>
      <w:r>
        <w:rPr>
          <w:color w:val="231F20"/>
        </w:rPr>
        <w:lastRenderedPageBreak/>
        <w:t>Участники фестиваля, занявшие первые места по номинациям, определяемым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членами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жюри,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награждаются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дипломами.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Победите- ли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участники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фестиваля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могут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дополнительно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поощряться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началь- никами учреждений в соответствии со ст. 113 УИК РФ.</w:t>
      </w:r>
    </w:p>
    <w:p w:rsidR="002654A3" w:rsidRDefault="002654A3" w:rsidP="002654A3">
      <w:pPr>
        <w:pStyle w:val="a3"/>
        <w:spacing w:before="3" w:line="249" w:lineRule="auto"/>
        <w:ind w:left="117" w:right="227"/>
      </w:pPr>
      <w:r>
        <w:rPr>
          <w:color w:val="231F20"/>
        </w:rPr>
        <w:t>Таким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образом,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исторический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современный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опыт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организации воспитательной работы может оказать положительное влияние на проводимую в уголовно-исполнительной системе реформу.</w:t>
      </w:r>
    </w:p>
    <w:p w:rsidR="002654A3" w:rsidRDefault="002654A3" w:rsidP="002654A3">
      <w:pPr>
        <w:pStyle w:val="a3"/>
        <w:spacing w:before="0"/>
        <w:ind w:left="0" w:firstLine="0"/>
        <w:jc w:val="left"/>
        <w:rPr>
          <w:sz w:val="22"/>
        </w:rPr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30080"/>
    <w:multiLevelType w:val="hybridMultilevel"/>
    <w:tmpl w:val="D3C234DC"/>
    <w:lvl w:ilvl="0" w:tplc="2C4497CC">
      <w:start w:val="1"/>
      <w:numFmt w:val="decimal"/>
      <w:lvlText w:val="%1)"/>
      <w:lvlJc w:val="left"/>
      <w:pPr>
        <w:ind w:left="117" w:hanging="27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1"/>
        <w:szCs w:val="21"/>
        <w:lang w:val="ru-RU" w:eastAsia="en-US" w:bidi="ar-SA"/>
      </w:rPr>
    </w:lvl>
    <w:lvl w:ilvl="1" w:tplc="F3F2208E">
      <w:numFmt w:val="bullet"/>
      <w:lvlText w:val="•"/>
      <w:lvlJc w:val="left"/>
      <w:pPr>
        <w:ind w:left="755" w:hanging="276"/>
      </w:pPr>
      <w:rPr>
        <w:rFonts w:hint="default"/>
        <w:lang w:val="ru-RU" w:eastAsia="en-US" w:bidi="ar-SA"/>
      </w:rPr>
    </w:lvl>
    <w:lvl w:ilvl="2" w:tplc="6C8CCE34">
      <w:numFmt w:val="bullet"/>
      <w:lvlText w:val="•"/>
      <w:lvlJc w:val="left"/>
      <w:pPr>
        <w:ind w:left="1390" w:hanging="276"/>
      </w:pPr>
      <w:rPr>
        <w:rFonts w:hint="default"/>
        <w:lang w:val="ru-RU" w:eastAsia="en-US" w:bidi="ar-SA"/>
      </w:rPr>
    </w:lvl>
    <w:lvl w:ilvl="3" w:tplc="5B986F5E">
      <w:numFmt w:val="bullet"/>
      <w:lvlText w:val="•"/>
      <w:lvlJc w:val="left"/>
      <w:pPr>
        <w:ind w:left="2025" w:hanging="276"/>
      </w:pPr>
      <w:rPr>
        <w:rFonts w:hint="default"/>
        <w:lang w:val="ru-RU" w:eastAsia="en-US" w:bidi="ar-SA"/>
      </w:rPr>
    </w:lvl>
    <w:lvl w:ilvl="4" w:tplc="043A5ED4">
      <w:numFmt w:val="bullet"/>
      <w:lvlText w:val="•"/>
      <w:lvlJc w:val="left"/>
      <w:pPr>
        <w:ind w:left="2660" w:hanging="276"/>
      </w:pPr>
      <w:rPr>
        <w:rFonts w:hint="default"/>
        <w:lang w:val="ru-RU" w:eastAsia="en-US" w:bidi="ar-SA"/>
      </w:rPr>
    </w:lvl>
    <w:lvl w:ilvl="5" w:tplc="70FCDD74">
      <w:numFmt w:val="bullet"/>
      <w:lvlText w:val="•"/>
      <w:lvlJc w:val="left"/>
      <w:pPr>
        <w:ind w:left="3295" w:hanging="276"/>
      </w:pPr>
      <w:rPr>
        <w:rFonts w:hint="default"/>
        <w:lang w:val="ru-RU" w:eastAsia="en-US" w:bidi="ar-SA"/>
      </w:rPr>
    </w:lvl>
    <w:lvl w:ilvl="6" w:tplc="4F7E1C06">
      <w:numFmt w:val="bullet"/>
      <w:lvlText w:val="•"/>
      <w:lvlJc w:val="left"/>
      <w:pPr>
        <w:ind w:left="3930" w:hanging="276"/>
      </w:pPr>
      <w:rPr>
        <w:rFonts w:hint="default"/>
        <w:lang w:val="ru-RU" w:eastAsia="en-US" w:bidi="ar-SA"/>
      </w:rPr>
    </w:lvl>
    <w:lvl w:ilvl="7" w:tplc="5518F5B8">
      <w:numFmt w:val="bullet"/>
      <w:lvlText w:val="•"/>
      <w:lvlJc w:val="left"/>
      <w:pPr>
        <w:ind w:left="4565" w:hanging="276"/>
      </w:pPr>
      <w:rPr>
        <w:rFonts w:hint="default"/>
        <w:lang w:val="ru-RU" w:eastAsia="en-US" w:bidi="ar-SA"/>
      </w:rPr>
    </w:lvl>
    <w:lvl w:ilvl="8" w:tplc="3F8E993A">
      <w:numFmt w:val="bullet"/>
      <w:lvlText w:val="•"/>
      <w:lvlJc w:val="left"/>
      <w:pPr>
        <w:ind w:left="5200" w:hanging="276"/>
      </w:pPr>
      <w:rPr>
        <w:rFonts w:hint="default"/>
        <w:lang w:val="ru-RU" w:eastAsia="en-US" w:bidi="ar-SA"/>
      </w:rPr>
    </w:lvl>
  </w:abstractNum>
  <w:abstractNum w:abstractNumId="1">
    <w:nsid w:val="28C845A6"/>
    <w:multiLevelType w:val="hybridMultilevel"/>
    <w:tmpl w:val="7B8889DE"/>
    <w:lvl w:ilvl="0" w:tplc="94BA4694">
      <w:numFmt w:val="bullet"/>
      <w:lvlText w:val="–"/>
      <w:lvlJc w:val="left"/>
      <w:pPr>
        <w:ind w:left="117" w:hanging="1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EF8A2FBA">
      <w:numFmt w:val="bullet"/>
      <w:lvlText w:val="•"/>
      <w:lvlJc w:val="left"/>
      <w:pPr>
        <w:ind w:left="755" w:hanging="174"/>
      </w:pPr>
      <w:rPr>
        <w:rFonts w:hint="default"/>
        <w:lang w:val="ru-RU" w:eastAsia="en-US" w:bidi="ar-SA"/>
      </w:rPr>
    </w:lvl>
    <w:lvl w:ilvl="2" w:tplc="37CAC2FC">
      <w:numFmt w:val="bullet"/>
      <w:lvlText w:val="•"/>
      <w:lvlJc w:val="left"/>
      <w:pPr>
        <w:ind w:left="1390" w:hanging="174"/>
      </w:pPr>
      <w:rPr>
        <w:rFonts w:hint="default"/>
        <w:lang w:val="ru-RU" w:eastAsia="en-US" w:bidi="ar-SA"/>
      </w:rPr>
    </w:lvl>
    <w:lvl w:ilvl="3" w:tplc="DA848E3A">
      <w:numFmt w:val="bullet"/>
      <w:lvlText w:val="•"/>
      <w:lvlJc w:val="left"/>
      <w:pPr>
        <w:ind w:left="2025" w:hanging="174"/>
      </w:pPr>
      <w:rPr>
        <w:rFonts w:hint="default"/>
        <w:lang w:val="ru-RU" w:eastAsia="en-US" w:bidi="ar-SA"/>
      </w:rPr>
    </w:lvl>
    <w:lvl w:ilvl="4" w:tplc="E1F8A912">
      <w:numFmt w:val="bullet"/>
      <w:lvlText w:val="•"/>
      <w:lvlJc w:val="left"/>
      <w:pPr>
        <w:ind w:left="2660" w:hanging="174"/>
      </w:pPr>
      <w:rPr>
        <w:rFonts w:hint="default"/>
        <w:lang w:val="ru-RU" w:eastAsia="en-US" w:bidi="ar-SA"/>
      </w:rPr>
    </w:lvl>
    <w:lvl w:ilvl="5" w:tplc="A7C01940">
      <w:numFmt w:val="bullet"/>
      <w:lvlText w:val="•"/>
      <w:lvlJc w:val="left"/>
      <w:pPr>
        <w:ind w:left="3295" w:hanging="174"/>
      </w:pPr>
      <w:rPr>
        <w:rFonts w:hint="default"/>
        <w:lang w:val="ru-RU" w:eastAsia="en-US" w:bidi="ar-SA"/>
      </w:rPr>
    </w:lvl>
    <w:lvl w:ilvl="6" w:tplc="01C2E18E">
      <w:numFmt w:val="bullet"/>
      <w:lvlText w:val="•"/>
      <w:lvlJc w:val="left"/>
      <w:pPr>
        <w:ind w:left="3930" w:hanging="174"/>
      </w:pPr>
      <w:rPr>
        <w:rFonts w:hint="default"/>
        <w:lang w:val="ru-RU" w:eastAsia="en-US" w:bidi="ar-SA"/>
      </w:rPr>
    </w:lvl>
    <w:lvl w:ilvl="7" w:tplc="AEB6F828">
      <w:numFmt w:val="bullet"/>
      <w:lvlText w:val="•"/>
      <w:lvlJc w:val="left"/>
      <w:pPr>
        <w:ind w:left="4565" w:hanging="174"/>
      </w:pPr>
      <w:rPr>
        <w:rFonts w:hint="default"/>
        <w:lang w:val="ru-RU" w:eastAsia="en-US" w:bidi="ar-SA"/>
      </w:rPr>
    </w:lvl>
    <w:lvl w:ilvl="8" w:tplc="D8E679D8">
      <w:numFmt w:val="bullet"/>
      <w:lvlText w:val="•"/>
      <w:lvlJc w:val="left"/>
      <w:pPr>
        <w:ind w:left="5200" w:hanging="174"/>
      </w:pPr>
      <w:rPr>
        <w:rFonts w:hint="default"/>
        <w:lang w:val="ru-RU" w:eastAsia="en-US" w:bidi="ar-SA"/>
      </w:rPr>
    </w:lvl>
  </w:abstractNum>
  <w:abstractNum w:abstractNumId="2">
    <w:nsid w:val="2DC10083"/>
    <w:multiLevelType w:val="hybridMultilevel"/>
    <w:tmpl w:val="8340A170"/>
    <w:lvl w:ilvl="0" w:tplc="E4C644FE">
      <w:numFmt w:val="bullet"/>
      <w:lvlText w:val="–"/>
      <w:lvlJc w:val="left"/>
      <w:pPr>
        <w:ind w:left="117" w:hanging="1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2828FD72">
      <w:numFmt w:val="bullet"/>
      <w:lvlText w:val="•"/>
      <w:lvlJc w:val="left"/>
      <w:pPr>
        <w:ind w:left="755" w:hanging="158"/>
      </w:pPr>
      <w:rPr>
        <w:rFonts w:hint="default"/>
        <w:lang w:val="ru-RU" w:eastAsia="en-US" w:bidi="ar-SA"/>
      </w:rPr>
    </w:lvl>
    <w:lvl w:ilvl="2" w:tplc="AD204778">
      <w:numFmt w:val="bullet"/>
      <w:lvlText w:val="•"/>
      <w:lvlJc w:val="left"/>
      <w:pPr>
        <w:ind w:left="1390" w:hanging="158"/>
      </w:pPr>
      <w:rPr>
        <w:rFonts w:hint="default"/>
        <w:lang w:val="ru-RU" w:eastAsia="en-US" w:bidi="ar-SA"/>
      </w:rPr>
    </w:lvl>
    <w:lvl w:ilvl="3" w:tplc="36527900">
      <w:numFmt w:val="bullet"/>
      <w:lvlText w:val="•"/>
      <w:lvlJc w:val="left"/>
      <w:pPr>
        <w:ind w:left="2025" w:hanging="158"/>
      </w:pPr>
      <w:rPr>
        <w:rFonts w:hint="default"/>
        <w:lang w:val="ru-RU" w:eastAsia="en-US" w:bidi="ar-SA"/>
      </w:rPr>
    </w:lvl>
    <w:lvl w:ilvl="4" w:tplc="8AC05002">
      <w:numFmt w:val="bullet"/>
      <w:lvlText w:val="•"/>
      <w:lvlJc w:val="left"/>
      <w:pPr>
        <w:ind w:left="2660" w:hanging="158"/>
      </w:pPr>
      <w:rPr>
        <w:rFonts w:hint="default"/>
        <w:lang w:val="ru-RU" w:eastAsia="en-US" w:bidi="ar-SA"/>
      </w:rPr>
    </w:lvl>
    <w:lvl w:ilvl="5" w:tplc="B9186C50">
      <w:numFmt w:val="bullet"/>
      <w:lvlText w:val="•"/>
      <w:lvlJc w:val="left"/>
      <w:pPr>
        <w:ind w:left="3295" w:hanging="158"/>
      </w:pPr>
      <w:rPr>
        <w:rFonts w:hint="default"/>
        <w:lang w:val="ru-RU" w:eastAsia="en-US" w:bidi="ar-SA"/>
      </w:rPr>
    </w:lvl>
    <w:lvl w:ilvl="6" w:tplc="929E30DA">
      <w:numFmt w:val="bullet"/>
      <w:lvlText w:val="•"/>
      <w:lvlJc w:val="left"/>
      <w:pPr>
        <w:ind w:left="3930" w:hanging="158"/>
      </w:pPr>
      <w:rPr>
        <w:rFonts w:hint="default"/>
        <w:lang w:val="ru-RU" w:eastAsia="en-US" w:bidi="ar-SA"/>
      </w:rPr>
    </w:lvl>
    <w:lvl w:ilvl="7" w:tplc="707003B0">
      <w:numFmt w:val="bullet"/>
      <w:lvlText w:val="•"/>
      <w:lvlJc w:val="left"/>
      <w:pPr>
        <w:ind w:left="4565" w:hanging="158"/>
      </w:pPr>
      <w:rPr>
        <w:rFonts w:hint="default"/>
        <w:lang w:val="ru-RU" w:eastAsia="en-US" w:bidi="ar-SA"/>
      </w:rPr>
    </w:lvl>
    <w:lvl w:ilvl="8" w:tplc="D436A560">
      <w:numFmt w:val="bullet"/>
      <w:lvlText w:val="•"/>
      <w:lvlJc w:val="left"/>
      <w:pPr>
        <w:ind w:left="5200" w:hanging="158"/>
      </w:pPr>
      <w:rPr>
        <w:rFonts w:hint="default"/>
        <w:lang w:val="ru-RU" w:eastAsia="en-US" w:bidi="ar-SA"/>
      </w:rPr>
    </w:lvl>
  </w:abstractNum>
  <w:abstractNum w:abstractNumId="3">
    <w:nsid w:val="345018F1"/>
    <w:multiLevelType w:val="hybridMultilevel"/>
    <w:tmpl w:val="3CAACF16"/>
    <w:lvl w:ilvl="0" w:tplc="02D64B8E">
      <w:start w:val="1"/>
      <w:numFmt w:val="decimal"/>
      <w:lvlText w:val="%1."/>
      <w:lvlJc w:val="left"/>
      <w:pPr>
        <w:ind w:left="117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FBFED8F0">
      <w:start w:val="1"/>
      <w:numFmt w:val="decimal"/>
      <w:lvlText w:val="%2."/>
      <w:lvlJc w:val="left"/>
      <w:pPr>
        <w:ind w:left="230" w:hanging="21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2" w:tplc="2604C94E">
      <w:numFmt w:val="bullet"/>
      <w:lvlText w:val="•"/>
      <w:lvlJc w:val="left"/>
      <w:pPr>
        <w:ind w:left="932" w:hanging="217"/>
      </w:pPr>
      <w:rPr>
        <w:rFonts w:hint="default"/>
        <w:lang w:val="ru-RU" w:eastAsia="en-US" w:bidi="ar-SA"/>
      </w:rPr>
    </w:lvl>
    <w:lvl w:ilvl="3" w:tplc="6A549650">
      <w:numFmt w:val="bullet"/>
      <w:lvlText w:val="•"/>
      <w:lvlJc w:val="left"/>
      <w:pPr>
        <w:ind w:left="1624" w:hanging="217"/>
      </w:pPr>
      <w:rPr>
        <w:rFonts w:hint="default"/>
        <w:lang w:val="ru-RU" w:eastAsia="en-US" w:bidi="ar-SA"/>
      </w:rPr>
    </w:lvl>
    <w:lvl w:ilvl="4" w:tplc="EB64F886">
      <w:numFmt w:val="bullet"/>
      <w:lvlText w:val="•"/>
      <w:lvlJc w:val="left"/>
      <w:pPr>
        <w:ind w:left="2316" w:hanging="217"/>
      </w:pPr>
      <w:rPr>
        <w:rFonts w:hint="default"/>
        <w:lang w:val="ru-RU" w:eastAsia="en-US" w:bidi="ar-SA"/>
      </w:rPr>
    </w:lvl>
    <w:lvl w:ilvl="5" w:tplc="DBA6EB36">
      <w:numFmt w:val="bullet"/>
      <w:lvlText w:val="•"/>
      <w:lvlJc w:val="left"/>
      <w:pPr>
        <w:ind w:left="3009" w:hanging="217"/>
      </w:pPr>
      <w:rPr>
        <w:rFonts w:hint="default"/>
        <w:lang w:val="ru-RU" w:eastAsia="en-US" w:bidi="ar-SA"/>
      </w:rPr>
    </w:lvl>
    <w:lvl w:ilvl="6" w:tplc="F33CEEA0">
      <w:numFmt w:val="bullet"/>
      <w:lvlText w:val="•"/>
      <w:lvlJc w:val="left"/>
      <w:pPr>
        <w:ind w:left="3701" w:hanging="217"/>
      </w:pPr>
      <w:rPr>
        <w:rFonts w:hint="default"/>
        <w:lang w:val="ru-RU" w:eastAsia="en-US" w:bidi="ar-SA"/>
      </w:rPr>
    </w:lvl>
    <w:lvl w:ilvl="7" w:tplc="39FCCB14">
      <w:numFmt w:val="bullet"/>
      <w:lvlText w:val="•"/>
      <w:lvlJc w:val="left"/>
      <w:pPr>
        <w:ind w:left="4393" w:hanging="217"/>
      </w:pPr>
      <w:rPr>
        <w:rFonts w:hint="default"/>
        <w:lang w:val="ru-RU" w:eastAsia="en-US" w:bidi="ar-SA"/>
      </w:rPr>
    </w:lvl>
    <w:lvl w:ilvl="8" w:tplc="3F1A1464">
      <w:numFmt w:val="bullet"/>
      <w:lvlText w:val="•"/>
      <w:lvlJc w:val="left"/>
      <w:pPr>
        <w:ind w:left="5086" w:hanging="217"/>
      </w:pPr>
      <w:rPr>
        <w:rFonts w:hint="default"/>
        <w:lang w:val="ru-RU" w:eastAsia="en-US" w:bidi="ar-SA"/>
      </w:rPr>
    </w:lvl>
  </w:abstractNum>
  <w:abstractNum w:abstractNumId="4">
    <w:nsid w:val="40052E93"/>
    <w:multiLevelType w:val="hybridMultilevel"/>
    <w:tmpl w:val="CDD2792A"/>
    <w:lvl w:ilvl="0" w:tplc="D5744478">
      <w:numFmt w:val="bullet"/>
      <w:lvlText w:val="–"/>
      <w:lvlJc w:val="left"/>
      <w:pPr>
        <w:ind w:left="230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4418D988">
      <w:numFmt w:val="bullet"/>
      <w:lvlText w:val="•"/>
      <w:lvlJc w:val="left"/>
      <w:pPr>
        <w:ind w:left="863" w:hanging="148"/>
      </w:pPr>
      <w:rPr>
        <w:rFonts w:hint="default"/>
        <w:lang w:val="ru-RU" w:eastAsia="en-US" w:bidi="ar-SA"/>
      </w:rPr>
    </w:lvl>
    <w:lvl w:ilvl="2" w:tplc="D2FA68E6">
      <w:numFmt w:val="bullet"/>
      <w:lvlText w:val="•"/>
      <w:lvlJc w:val="left"/>
      <w:pPr>
        <w:ind w:left="1486" w:hanging="148"/>
      </w:pPr>
      <w:rPr>
        <w:rFonts w:hint="default"/>
        <w:lang w:val="ru-RU" w:eastAsia="en-US" w:bidi="ar-SA"/>
      </w:rPr>
    </w:lvl>
    <w:lvl w:ilvl="3" w:tplc="9D8A20A2">
      <w:numFmt w:val="bullet"/>
      <w:lvlText w:val="•"/>
      <w:lvlJc w:val="left"/>
      <w:pPr>
        <w:ind w:left="2109" w:hanging="148"/>
      </w:pPr>
      <w:rPr>
        <w:rFonts w:hint="default"/>
        <w:lang w:val="ru-RU" w:eastAsia="en-US" w:bidi="ar-SA"/>
      </w:rPr>
    </w:lvl>
    <w:lvl w:ilvl="4" w:tplc="39C241FA">
      <w:numFmt w:val="bullet"/>
      <w:lvlText w:val="•"/>
      <w:lvlJc w:val="left"/>
      <w:pPr>
        <w:ind w:left="2732" w:hanging="148"/>
      </w:pPr>
      <w:rPr>
        <w:rFonts w:hint="default"/>
        <w:lang w:val="ru-RU" w:eastAsia="en-US" w:bidi="ar-SA"/>
      </w:rPr>
    </w:lvl>
    <w:lvl w:ilvl="5" w:tplc="A650F00C">
      <w:numFmt w:val="bullet"/>
      <w:lvlText w:val="•"/>
      <w:lvlJc w:val="left"/>
      <w:pPr>
        <w:ind w:left="3355" w:hanging="148"/>
      </w:pPr>
      <w:rPr>
        <w:rFonts w:hint="default"/>
        <w:lang w:val="ru-RU" w:eastAsia="en-US" w:bidi="ar-SA"/>
      </w:rPr>
    </w:lvl>
    <w:lvl w:ilvl="6" w:tplc="8898CEB2">
      <w:numFmt w:val="bullet"/>
      <w:lvlText w:val="•"/>
      <w:lvlJc w:val="left"/>
      <w:pPr>
        <w:ind w:left="3978" w:hanging="148"/>
      </w:pPr>
      <w:rPr>
        <w:rFonts w:hint="default"/>
        <w:lang w:val="ru-RU" w:eastAsia="en-US" w:bidi="ar-SA"/>
      </w:rPr>
    </w:lvl>
    <w:lvl w:ilvl="7" w:tplc="2D4C072A">
      <w:numFmt w:val="bullet"/>
      <w:lvlText w:val="•"/>
      <w:lvlJc w:val="left"/>
      <w:pPr>
        <w:ind w:left="4601" w:hanging="148"/>
      </w:pPr>
      <w:rPr>
        <w:rFonts w:hint="default"/>
        <w:lang w:val="ru-RU" w:eastAsia="en-US" w:bidi="ar-SA"/>
      </w:rPr>
    </w:lvl>
    <w:lvl w:ilvl="8" w:tplc="25CC69EA">
      <w:numFmt w:val="bullet"/>
      <w:lvlText w:val="•"/>
      <w:lvlJc w:val="left"/>
      <w:pPr>
        <w:ind w:left="5224" w:hanging="148"/>
      </w:pPr>
      <w:rPr>
        <w:rFonts w:hint="default"/>
        <w:lang w:val="ru-RU" w:eastAsia="en-US" w:bidi="ar-SA"/>
      </w:rPr>
    </w:lvl>
  </w:abstractNum>
  <w:abstractNum w:abstractNumId="5">
    <w:nsid w:val="4A2F30FA"/>
    <w:multiLevelType w:val="hybridMultilevel"/>
    <w:tmpl w:val="5B52E9B0"/>
    <w:lvl w:ilvl="0" w:tplc="C42ED5D6">
      <w:numFmt w:val="bullet"/>
      <w:lvlText w:val="–"/>
      <w:lvlJc w:val="left"/>
      <w:pPr>
        <w:ind w:left="117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35206F3A">
      <w:numFmt w:val="bullet"/>
      <w:lvlText w:val="–"/>
      <w:lvlJc w:val="left"/>
      <w:pPr>
        <w:ind w:left="230" w:hanging="1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2" w:tplc="74E4D360">
      <w:numFmt w:val="bullet"/>
      <w:lvlText w:val="•"/>
      <w:lvlJc w:val="left"/>
      <w:pPr>
        <w:ind w:left="932" w:hanging="158"/>
      </w:pPr>
      <w:rPr>
        <w:rFonts w:hint="default"/>
        <w:lang w:val="ru-RU" w:eastAsia="en-US" w:bidi="ar-SA"/>
      </w:rPr>
    </w:lvl>
    <w:lvl w:ilvl="3" w:tplc="846EFABE">
      <w:numFmt w:val="bullet"/>
      <w:lvlText w:val="•"/>
      <w:lvlJc w:val="left"/>
      <w:pPr>
        <w:ind w:left="1624" w:hanging="158"/>
      </w:pPr>
      <w:rPr>
        <w:rFonts w:hint="default"/>
        <w:lang w:val="ru-RU" w:eastAsia="en-US" w:bidi="ar-SA"/>
      </w:rPr>
    </w:lvl>
    <w:lvl w:ilvl="4" w:tplc="13CCE8C0">
      <w:numFmt w:val="bullet"/>
      <w:lvlText w:val="•"/>
      <w:lvlJc w:val="left"/>
      <w:pPr>
        <w:ind w:left="2316" w:hanging="158"/>
      </w:pPr>
      <w:rPr>
        <w:rFonts w:hint="default"/>
        <w:lang w:val="ru-RU" w:eastAsia="en-US" w:bidi="ar-SA"/>
      </w:rPr>
    </w:lvl>
    <w:lvl w:ilvl="5" w:tplc="BF34A7B0">
      <w:numFmt w:val="bullet"/>
      <w:lvlText w:val="•"/>
      <w:lvlJc w:val="left"/>
      <w:pPr>
        <w:ind w:left="3009" w:hanging="158"/>
      </w:pPr>
      <w:rPr>
        <w:rFonts w:hint="default"/>
        <w:lang w:val="ru-RU" w:eastAsia="en-US" w:bidi="ar-SA"/>
      </w:rPr>
    </w:lvl>
    <w:lvl w:ilvl="6" w:tplc="8BE07AA2">
      <w:numFmt w:val="bullet"/>
      <w:lvlText w:val="•"/>
      <w:lvlJc w:val="left"/>
      <w:pPr>
        <w:ind w:left="3701" w:hanging="158"/>
      </w:pPr>
      <w:rPr>
        <w:rFonts w:hint="default"/>
        <w:lang w:val="ru-RU" w:eastAsia="en-US" w:bidi="ar-SA"/>
      </w:rPr>
    </w:lvl>
    <w:lvl w:ilvl="7" w:tplc="2F427616">
      <w:numFmt w:val="bullet"/>
      <w:lvlText w:val="•"/>
      <w:lvlJc w:val="left"/>
      <w:pPr>
        <w:ind w:left="4393" w:hanging="158"/>
      </w:pPr>
      <w:rPr>
        <w:rFonts w:hint="default"/>
        <w:lang w:val="ru-RU" w:eastAsia="en-US" w:bidi="ar-SA"/>
      </w:rPr>
    </w:lvl>
    <w:lvl w:ilvl="8" w:tplc="868AF7A0">
      <w:numFmt w:val="bullet"/>
      <w:lvlText w:val="•"/>
      <w:lvlJc w:val="left"/>
      <w:pPr>
        <w:ind w:left="5086" w:hanging="158"/>
      </w:pPr>
      <w:rPr>
        <w:rFonts w:hint="default"/>
        <w:lang w:val="ru-RU" w:eastAsia="en-US" w:bidi="ar-SA"/>
      </w:rPr>
    </w:lvl>
  </w:abstractNum>
  <w:abstractNum w:abstractNumId="6">
    <w:nsid w:val="4B356A3B"/>
    <w:multiLevelType w:val="hybridMultilevel"/>
    <w:tmpl w:val="62501460"/>
    <w:lvl w:ilvl="0" w:tplc="EE5CD74A">
      <w:numFmt w:val="bullet"/>
      <w:lvlText w:val="–"/>
      <w:lvlJc w:val="left"/>
      <w:pPr>
        <w:ind w:left="56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19"/>
        <w:szCs w:val="19"/>
        <w:lang w:val="ru-RU" w:eastAsia="en-US" w:bidi="ar-SA"/>
      </w:rPr>
    </w:lvl>
    <w:lvl w:ilvl="1" w:tplc="C3F41F4C">
      <w:numFmt w:val="bullet"/>
      <w:lvlText w:val="•"/>
      <w:lvlJc w:val="left"/>
      <w:pPr>
        <w:ind w:left="464" w:hanging="143"/>
      </w:pPr>
      <w:rPr>
        <w:rFonts w:hint="default"/>
        <w:lang w:val="ru-RU" w:eastAsia="en-US" w:bidi="ar-SA"/>
      </w:rPr>
    </w:lvl>
    <w:lvl w:ilvl="2" w:tplc="2BDE5EEE">
      <w:numFmt w:val="bullet"/>
      <w:lvlText w:val="•"/>
      <w:lvlJc w:val="left"/>
      <w:pPr>
        <w:ind w:left="869" w:hanging="143"/>
      </w:pPr>
      <w:rPr>
        <w:rFonts w:hint="default"/>
        <w:lang w:val="ru-RU" w:eastAsia="en-US" w:bidi="ar-SA"/>
      </w:rPr>
    </w:lvl>
    <w:lvl w:ilvl="3" w:tplc="5E8EEC2A">
      <w:numFmt w:val="bullet"/>
      <w:lvlText w:val="•"/>
      <w:lvlJc w:val="left"/>
      <w:pPr>
        <w:ind w:left="1274" w:hanging="143"/>
      </w:pPr>
      <w:rPr>
        <w:rFonts w:hint="default"/>
        <w:lang w:val="ru-RU" w:eastAsia="en-US" w:bidi="ar-SA"/>
      </w:rPr>
    </w:lvl>
    <w:lvl w:ilvl="4" w:tplc="C178B4E8">
      <w:numFmt w:val="bullet"/>
      <w:lvlText w:val="•"/>
      <w:lvlJc w:val="left"/>
      <w:pPr>
        <w:ind w:left="1679" w:hanging="143"/>
      </w:pPr>
      <w:rPr>
        <w:rFonts w:hint="default"/>
        <w:lang w:val="ru-RU" w:eastAsia="en-US" w:bidi="ar-SA"/>
      </w:rPr>
    </w:lvl>
    <w:lvl w:ilvl="5" w:tplc="B35C5396">
      <w:numFmt w:val="bullet"/>
      <w:lvlText w:val="•"/>
      <w:lvlJc w:val="left"/>
      <w:pPr>
        <w:ind w:left="2084" w:hanging="143"/>
      </w:pPr>
      <w:rPr>
        <w:rFonts w:hint="default"/>
        <w:lang w:val="ru-RU" w:eastAsia="en-US" w:bidi="ar-SA"/>
      </w:rPr>
    </w:lvl>
    <w:lvl w:ilvl="6" w:tplc="F2B0CF7A">
      <w:numFmt w:val="bullet"/>
      <w:lvlText w:val="•"/>
      <w:lvlJc w:val="left"/>
      <w:pPr>
        <w:ind w:left="2488" w:hanging="143"/>
      </w:pPr>
      <w:rPr>
        <w:rFonts w:hint="default"/>
        <w:lang w:val="ru-RU" w:eastAsia="en-US" w:bidi="ar-SA"/>
      </w:rPr>
    </w:lvl>
    <w:lvl w:ilvl="7" w:tplc="FA3A0A1A">
      <w:numFmt w:val="bullet"/>
      <w:lvlText w:val="•"/>
      <w:lvlJc w:val="left"/>
      <w:pPr>
        <w:ind w:left="2893" w:hanging="143"/>
      </w:pPr>
      <w:rPr>
        <w:rFonts w:hint="default"/>
        <w:lang w:val="ru-RU" w:eastAsia="en-US" w:bidi="ar-SA"/>
      </w:rPr>
    </w:lvl>
    <w:lvl w:ilvl="8" w:tplc="F67485E8">
      <w:numFmt w:val="bullet"/>
      <w:lvlText w:val="•"/>
      <w:lvlJc w:val="left"/>
      <w:pPr>
        <w:ind w:left="3298" w:hanging="143"/>
      </w:pPr>
      <w:rPr>
        <w:rFonts w:hint="default"/>
        <w:lang w:val="ru-RU" w:eastAsia="en-US" w:bidi="ar-SA"/>
      </w:rPr>
    </w:lvl>
  </w:abstractNum>
  <w:abstractNum w:abstractNumId="7">
    <w:nsid w:val="4CEF2E9F"/>
    <w:multiLevelType w:val="hybridMultilevel"/>
    <w:tmpl w:val="8418F4AE"/>
    <w:lvl w:ilvl="0" w:tplc="4E880A2E">
      <w:start w:val="1"/>
      <w:numFmt w:val="decimal"/>
      <w:lvlText w:val="%1."/>
      <w:lvlJc w:val="left"/>
      <w:pPr>
        <w:ind w:left="117" w:hanging="2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E78C7BC0">
      <w:numFmt w:val="bullet"/>
      <w:lvlText w:val="•"/>
      <w:lvlJc w:val="left"/>
      <w:pPr>
        <w:ind w:left="755" w:hanging="209"/>
      </w:pPr>
      <w:rPr>
        <w:rFonts w:hint="default"/>
        <w:lang w:val="ru-RU" w:eastAsia="en-US" w:bidi="ar-SA"/>
      </w:rPr>
    </w:lvl>
    <w:lvl w:ilvl="2" w:tplc="EF040E0C">
      <w:numFmt w:val="bullet"/>
      <w:lvlText w:val="•"/>
      <w:lvlJc w:val="left"/>
      <w:pPr>
        <w:ind w:left="1390" w:hanging="209"/>
      </w:pPr>
      <w:rPr>
        <w:rFonts w:hint="default"/>
        <w:lang w:val="ru-RU" w:eastAsia="en-US" w:bidi="ar-SA"/>
      </w:rPr>
    </w:lvl>
    <w:lvl w:ilvl="3" w:tplc="22DEEA8C">
      <w:numFmt w:val="bullet"/>
      <w:lvlText w:val="•"/>
      <w:lvlJc w:val="left"/>
      <w:pPr>
        <w:ind w:left="2025" w:hanging="209"/>
      </w:pPr>
      <w:rPr>
        <w:rFonts w:hint="default"/>
        <w:lang w:val="ru-RU" w:eastAsia="en-US" w:bidi="ar-SA"/>
      </w:rPr>
    </w:lvl>
    <w:lvl w:ilvl="4" w:tplc="87181898">
      <w:numFmt w:val="bullet"/>
      <w:lvlText w:val="•"/>
      <w:lvlJc w:val="left"/>
      <w:pPr>
        <w:ind w:left="2660" w:hanging="209"/>
      </w:pPr>
      <w:rPr>
        <w:rFonts w:hint="default"/>
        <w:lang w:val="ru-RU" w:eastAsia="en-US" w:bidi="ar-SA"/>
      </w:rPr>
    </w:lvl>
    <w:lvl w:ilvl="5" w:tplc="EB967100">
      <w:numFmt w:val="bullet"/>
      <w:lvlText w:val="•"/>
      <w:lvlJc w:val="left"/>
      <w:pPr>
        <w:ind w:left="3295" w:hanging="209"/>
      </w:pPr>
      <w:rPr>
        <w:rFonts w:hint="default"/>
        <w:lang w:val="ru-RU" w:eastAsia="en-US" w:bidi="ar-SA"/>
      </w:rPr>
    </w:lvl>
    <w:lvl w:ilvl="6" w:tplc="6C00BD8C">
      <w:numFmt w:val="bullet"/>
      <w:lvlText w:val="•"/>
      <w:lvlJc w:val="left"/>
      <w:pPr>
        <w:ind w:left="3930" w:hanging="209"/>
      </w:pPr>
      <w:rPr>
        <w:rFonts w:hint="default"/>
        <w:lang w:val="ru-RU" w:eastAsia="en-US" w:bidi="ar-SA"/>
      </w:rPr>
    </w:lvl>
    <w:lvl w:ilvl="7" w:tplc="19A647AA">
      <w:numFmt w:val="bullet"/>
      <w:lvlText w:val="•"/>
      <w:lvlJc w:val="left"/>
      <w:pPr>
        <w:ind w:left="4565" w:hanging="209"/>
      </w:pPr>
      <w:rPr>
        <w:rFonts w:hint="default"/>
        <w:lang w:val="ru-RU" w:eastAsia="en-US" w:bidi="ar-SA"/>
      </w:rPr>
    </w:lvl>
    <w:lvl w:ilvl="8" w:tplc="C0EC9F86">
      <w:numFmt w:val="bullet"/>
      <w:lvlText w:val="•"/>
      <w:lvlJc w:val="left"/>
      <w:pPr>
        <w:ind w:left="5200" w:hanging="209"/>
      </w:pPr>
      <w:rPr>
        <w:rFonts w:hint="default"/>
        <w:lang w:val="ru-RU" w:eastAsia="en-US" w:bidi="ar-SA"/>
      </w:rPr>
    </w:lvl>
  </w:abstractNum>
  <w:abstractNum w:abstractNumId="8">
    <w:nsid w:val="54EA4E34"/>
    <w:multiLevelType w:val="hybridMultilevel"/>
    <w:tmpl w:val="D3E0C7A8"/>
    <w:lvl w:ilvl="0" w:tplc="0EF048F0">
      <w:numFmt w:val="bullet"/>
      <w:lvlText w:val="–"/>
      <w:lvlJc w:val="left"/>
      <w:pPr>
        <w:ind w:left="56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19"/>
        <w:szCs w:val="19"/>
        <w:lang w:val="ru-RU" w:eastAsia="en-US" w:bidi="ar-SA"/>
      </w:rPr>
    </w:lvl>
    <w:lvl w:ilvl="1" w:tplc="89481F4A">
      <w:numFmt w:val="bullet"/>
      <w:lvlText w:val="•"/>
      <w:lvlJc w:val="left"/>
      <w:pPr>
        <w:ind w:left="464" w:hanging="143"/>
      </w:pPr>
      <w:rPr>
        <w:rFonts w:hint="default"/>
        <w:lang w:val="ru-RU" w:eastAsia="en-US" w:bidi="ar-SA"/>
      </w:rPr>
    </w:lvl>
    <w:lvl w:ilvl="2" w:tplc="D05269B0">
      <w:numFmt w:val="bullet"/>
      <w:lvlText w:val="•"/>
      <w:lvlJc w:val="left"/>
      <w:pPr>
        <w:ind w:left="869" w:hanging="143"/>
      </w:pPr>
      <w:rPr>
        <w:rFonts w:hint="default"/>
        <w:lang w:val="ru-RU" w:eastAsia="en-US" w:bidi="ar-SA"/>
      </w:rPr>
    </w:lvl>
    <w:lvl w:ilvl="3" w:tplc="E3083FC0">
      <w:numFmt w:val="bullet"/>
      <w:lvlText w:val="•"/>
      <w:lvlJc w:val="left"/>
      <w:pPr>
        <w:ind w:left="1274" w:hanging="143"/>
      </w:pPr>
      <w:rPr>
        <w:rFonts w:hint="default"/>
        <w:lang w:val="ru-RU" w:eastAsia="en-US" w:bidi="ar-SA"/>
      </w:rPr>
    </w:lvl>
    <w:lvl w:ilvl="4" w:tplc="F8DA85B4">
      <w:numFmt w:val="bullet"/>
      <w:lvlText w:val="•"/>
      <w:lvlJc w:val="left"/>
      <w:pPr>
        <w:ind w:left="1679" w:hanging="143"/>
      </w:pPr>
      <w:rPr>
        <w:rFonts w:hint="default"/>
        <w:lang w:val="ru-RU" w:eastAsia="en-US" w:bidi="ar-SA"/>
      </w:rPr>
    </w:lvl>
    <w:lvl w:ilvl="5" w:tplc="E76E037A">
      <w:numFmt w:val="bullet"/>
      <w:lvlText w:val="•"/>
      <w:lvlJc w:val="left"/>
      <w:pPr>
        <w:ind w:left="2084" w:hanging="143"/>
      </w:pPr>
      <w:rPr>
        <w:rFonts w:hint="default"/>
        <w:lang w:val="ru-RU" w:eastAsia="en-US" w:bidi="ar-SA"/>
      </w:rPr>
    </w:lvl>
    <w:lvl w:ilvl="6" w:tplc="9CAE6894">
      <w:numFmt w:val="bullet"/>
      <w:lvlText w:val="•"/>
      <w:lvlJc w:val="left"/>
      <w:pPr>
        <w:ind w:left="2488" w:hanging="143"/>
      </w:pPr>
      <w:rPr>
        <w:rFonts w:hint="default"/>
        <w:lang w:val="ru-RU" w:eastAsia="en-US" w:bidi="ar-SA"/>
      </w:rPr>
    </w:lvl>
    <w:lvl w:ilvl="7" w:tplc="579C7F28">
      <w:numFmt w:val="bullet"/>
      <w:lvlText w:val="•"/>
      <w:lvlJc w:val="left"/>
      <w:pPr>
        <w:ind w:left="2893" w:hanging="143"/>
      </w:pPr>
      <w:rPr>
        <w:rFonts w:hint="default"/>
        <w:lang w:val="ru-RU" w:eastAsia="en-US" w:bidi="ar-SA"/>
      </w:rPr>
    </w:lvl>
    <w:lvl w:ilvl="8" w:tplc="C2F85DBA">
      <w:numFmt w:val="bullet"/>
      <w:lvlText w:val="•"/>
      <w:lvlJc w:val="left"/>
      <w:pPr>
        <w:ind w:left="3298" w:hanging="143"/>
      </w:pPr>
      <w:rPr>
        <w:rFonts w:hint="default"/>
        <w:lang w:val="ru-RU" w:eastAsia="en-US" w:bidi="ar-SA"/>
      </w:rPr>
    </w:lvl>
  </w:abstractNum>
  <w:abstractNum w:abstractNumId="9">
    <w:nsid w:val="5ACE4A74"/>
    <w:multiLevelType w:val="hybridMultilevel"/>
    <w:tmpl w:val="FBE67188"/>
    <w:lvl w:ilvl="0" w:tplc="CCE88A64">
      <w:start w:val="1"/>
      <w:numFmt w:val="decimal"/>
      <w:lvlText w:val="%1."/>
      <w:lvlJc w:val="left"/>
      <w:pPr>
        <w:ind w:left="117" w:hanging="2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BE66D5AA">
      <w:start w:val="1"/>
      <w:numFmt w:val="decimal"/>
      <w:lvlText w:val="%2)"/>
      <w:lvlJc w:val="left"/>
      <w:pPr>
        <w:ind w:left="230" w:hanging="24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2" w:tplc="8F88EAE6">
      <w:numFmt w:val="bullet"/>
      <w:lvlText w:val="•"/>
      <w:lvlJc w:val="left"/>
      <w:pPr>
        <w:ind w:left="932" w:hanging="243"/>
      </w:pPr>
      <w:rPr>
        <w:rFonts w:hint="default"/>
        <w:lang w:val="ru-RU" w:eastAsia="en-US" w:bidi="ar-SA"/>
      </w:rPr>
    </w:lvl>
    <w:lvl w:ilvl="3" w:tplc="086456C4">
      <w:numFmt w:val="bullet"/>
      <w:lvlText w:val="•"/>
      <w:lvlJc w:val="left"/>
      <w:pPr>
        <w:ind w:left="1624" w:hanging="243"/>
      </w:pPr>
      <w:rPr>
        <w:rFonts w:hint="default"/>
        <w:lang w:val="ru-RU" w:eastAsia="en-US" w:bidi="ar-SA"/>
      </w:rPr>
    </w:lvl>
    <w:lvl w:ilvl="4" w:tplc="FBACB8F6">
      <w:numFmt w:val="bullet"/>
      <w:lvlText w:val="•"/>
      <w:lvlJc w:val="left"/>
      <w:pPr>
        <w:ind w:left="2316" w:hanging="243"/>
      </w:pPr>
      <w:rPr>
        <w:rFonts w:hint="default"/>
        <w:lang w:val="ru-RU" w:eastAsia="en-US" w:bidi="ar-SA"/>
      </w:rPr>
    </w:lvl>
    <w:lvl w:ilvl="5" w:tplc="2BE41726">
      <w:numFmt w:val="bullet"/>
      <w:lvlText w:val="•"/>
      <w:lvlJc w:val="left"/>
      <w:pPr>
        <w:ind w:left="3009" w:hanging="243"/>
      </w:pPr>
      <w:rPr>
        <w:rFonts w:hint="default"/>
        <w:lang w:val="ru-RU" w:eastAsia="en-US" w:bidi="ar-SA"/>
      </w:rPr>
    </w:lvl>
    <w:lvl w:ilvl="6" w:tplc="7EFAE454">
      <w:numFmt w:val="bullet"/>
      <w:lvlText w:val="•"/>
      <w:lvlJc w:val="left"/>
      <w:pPr>
        <w:ind w:left="3701" w:hanging="243"/>
      </w:pPr>
      <w:rPr>
        <w:rFonts w:hint="default"/>
        <w:lang w:val="ru-RU" w:eastAsia="en-US" w:bidi="ar-SA"/>
      </w:rPr>
    </w:lvl>
    <w:lvl w:ilvl="7" w:tplc="3120F066">
      <w:numFmt w:val="bullet"/>
      <w:lvlText w:val="•"/>
      <w:lvlJc w:val="left"/>
      <w:pPr>
        <w:ind w:left="4393" w:hanging="243"/>
      </w:pPr>
      <w:rPr>
        <w:rFonts w:hint="default"/>
        <w:lang w:val="ru-RU" w:eastAsia="en-US" w:bidi="ar-SA"/>
      </w:rPr>
    </w:lvl>
    <w:lvl w:ilvl="8" w:tplc="3EA230A2">
      <w:numFmt w:val="bullet"/>
      <w:lvlText w:val="•"/>
      <w:lvlJc w:val="left"/>
      <w:pPr>
        <w:ind w:left="5086" w:hanging="243"/>
      </w:pPr>
      <w:rPr>
        <w:rFonts w:hint="default"/>
        <w:lang w:val="ru-RU" w:eastAsia="en-US" w:bidi="ar-SA"/>
      </w:rPr>
    </w:lvl>
  </w:abstractNum>
  <w:abstractNum w:abstractNumId="10">
    <w:nsid w:val="5E577EA7"/>
    <w:multiLevelType w:val="hybridMultilevel"/>
    <w:tmpl w:val="61EE4B1C"/>
    <w:lvl w:ilvl="0" w:tplc="F9C8267C">
      <w:numFmt w:val="bullet"/>
      <w:lvlText w:val="–"/>
      <w:lvlJc w:val="left"/>
      <w:pPr>
        <w:ind w:left="117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C4265A84">
      <w:numFmt w:val="bullet"/>
      <w:lvlText w:val="•"/>
      <w:lvlJc w:val="left"/>
      <w:pPr>
        <w:ind w:left="755" w:hanging="150"/>
      </w:pPr>
      <w:rPr>
        <w:rFonts w:hint="default"/>
        <w:lang w:val="ru-RU" w:eastAsia="en-US" w:bidi="ar-SA"/>
      </w:rPr>
    </w:lvl>
    <w:lvl w:ilvl="2" w:tplc="029C9DD0">
      <w:numFmt w:val="bullet"/>
      <w:lvlText w:val="•"/>
      <w:lvlJc w:val="left"/>
      <w:pPr>
        <w:ind w:left="1390" w:hanging="150"/>
      </w:pPr>
      <w:rPr>
        <w:rFonts w:hint="default"/>
        <w:lang w:val="ru-RU" w:eastAsia="en-US" w:bidi="ar-SA"/>
      </w:rPr>
    </w:lvl>
    <w:lvl w:ilvl="3" w:tplc="A70E60F2">
      <w:numFmt w:val="bullet"/>
      <w:lvlText w:val="•"/>
      <w:lvlJc w:val="left"/>
      <w:pPr>
        <w:ind w:left="2025" w:hanging="150"/>
      </w:pPr>
      <w:rPr>
        <w:rFonts w:hint="default"/>
        <w:lang w:val="ru-RU" w:eastAsia="en-US" w:bidi="ar-SA"/>
      </w:rPr>
    </w:lvl>
    <w:lvl w:ilvl="4" w:tplc="8C0C3C20">
      <w:numFmt w:val="bullet"/>
      <w:lvlText w:val="•"/>
      <w:lvlJc w:val="left"/>
      <w:pPr>
        <w:ind w:left="2660" w:hanging="150"/>
      </w:pPr>
      <w:rPr>
        <w:rFonts w:hint="default"/>
        <w:lang w:val="ru-RU" w:eastAsia="en-US" w:bidi="ar-SA"/>
      </w:rPr>
    </w:lvl>
    <w:lvl w:ilvl="5" w:tplc="FC469484">
      <w:numFmt w:val="bullet"/>
      <w:lvlText w:val="•"/>
      <w:lvlJc w:val="left"/>
      <w:pPr>
        <w:ind w:left="3295" w:hanging="150"/>
      </w:pPr>
      <w:rPr>
        <w:rFonts w:hint="default"/>
        <w:lang w:val="ru-RU" w:eastAsia="en-US" w:bidi="ar-SA"/>
      </w:rPr>
    </w:lvl>
    <w:lvl w:ilvl="6" w:tplc="295024B0">
      <w:numFmt w:val="bullet"/>
      <w:lvlText w:val="•"/>
      <w:lvlJc w:val="left"/>
      <w:pPr>
        <w:ind w:left="3930" w:hanging="150"/>
      </w:pPr>
      <w:rPr>
        <w:rFonts w:hint="default"/>
        <w:lang w:val="ru-RU" w:eastAsia="en-US" w:bidi="ar-SA"/>
      </w:rPr>
    </w:lvl>
    <w:lvl w:ilvl="7" w:tplc="D8246DB8">
      <w:numFmt w:val="bullet"/>
      <w:lvlText w:val="•"/>
      <w:lvlJc w:val="left"/>
      <w:pPr>
        <w:ind w:left="4565" w:hanging="150"/>
      </w:pPr>
      <w:rPr>
        <w:rFonts w:hint="default"/>
        <w:lang w:val="ru-RU" w:eastAsia="en-US" w:bidi="ar-SA"/>
      </w:rPr>
    </w:lvl>
    <w:lvl w:ilvl="8" w:tplc="ACF26870">
      <w:numFmt w:val="bullet"/>
      <w:lvlText w:val="•"/>
      <w:lvlJc w:val="left"/>
      <w:pPr>
        <w:ind w:left="5200" w:hanging="150"/>
      </w:pPr>
      <w:rPr>
        <w:rFonts w:hint="default"/>
        <w:lang w:val="ru-RU" w:eastAsia="en-US" w:bidi="ar-SA"/>
      </w:rPr>
    </w:lvl>
  </w:abstractNum>
  <w:abstractNum w:abstractNumId="11">
    <w:nsid w:val="64D17283"/>
    <w:multiLevelType w:val="hybridMultilevel"/>
    <w:tmpl w:val="A3F22934"/>
    <w:lvl w:ilvl="0" w:tplc="FE64E024">
      <w:numFmt w:val="bullet"/>
      <w:lvlText w:val="–"/>
      <w:lvlJc w:val="left"/>
      <w:pPr>
        <w:ind w:left="117" w:hanging="1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77905062">
      <w:numFmt w:val="bullet"/>
      <w:lvlText w:val="•"/>
      <w:lvlJc w:val="left"/>
      <w:pPr>
        <w:ind w:left="755" w:hanging="189"/>
      </w:pPr>
      <w:rPr>
        <w:rFonts w:hint="default"/>
        <w:lang w:val="ru-RU" w:eastAsia="en-US" w:bidi="ar-SA"/>
      </w:rPr>
    </w:lvl>
    <w:lvl w:ilvl="2" w:tplc="242295A4">
      <w:numFmt w:val="bullet"/>
      <w:lvlText w:val="•"/>
      <w:lvlJc w:val="left"/>
      <w:pPr>
        <w:ind w:left="1390" w:hanging="189"/>
      </w:pPr>
      <w:rPr>
        <w:rFonts w:hint="default"/>
        <w:lang w:val="ru-RU" w:eastAsia="en-US" w:bidi="ar-SA"/>
      </w:rPr>
    </w:lvl>
    <w:lvl w:ilvl="3" w:tplc="4A46F4BC">
      <w:numFmt w:val="bullet"/>
      <w:lvlText w:val="•"/>
      <w:lvlJc w:val="left"/>
      <w:pPr>
        <w:ind w:left="2025" w:hanging="189"/>
      </w:pPr>
      <w:rPr>
        <w:rFonts w:hint="default"/>
        <w:lang w:val="ru-RU" w:eastAsia="en-US" w:bidi="ar-SA"/>
      </w:rPr>
    </w:lvl>
    <w:lvl w:ilvl="4" w:tplc="6B783F82">
      <w:numFmt w:val="bullet"/>
      <w:lvlText w:val="•"/>
      <w:lvlJc w:val="left"/>
      <w:pPr>
        <w:ind w:left="2660" w:hanging="189"/>
      </w:pPr>
      <w:rPr>
        <w:rFonts w:hint="default"/>
        <w:lang w:val="ru-RU" w:eastAsia="en-US" w:bidi="ar-SA"/>
      </w:rPr>
    </w:lvl>
    <w:lvl w:ilvl="5" w:tplc="F2F07C98">
      <w:numFmt w:val="bullet"/>
      <w:lvlText w:val="•"/>
      <w:lvlJc w:val="left"/>
      <w:pPr>
        <w:ind w:left="3295" w:hanging="189"/>
      </w:pPr>
      <w:rPr>
        <w:rFonts w:hint="default"/>
        <w:lang w:val="ru-RU" w:eastAsia="en-US" w:bidi="ar-SA"/>
      </w:rPr>
    </w:lvl>
    <w:lvl w:ilvl="6" w:tplc="61FA07A6">
      <w:numFmt w:val="bullet"/>
      <w:lvlText w:val="•"/>
      <w:lvlJc w:val="left"/>
      <w:pPr>
        <w:ind w:left="3930" w:hanging="189"/>
      </w:pPr>
      <w:rPr>
        <w:rFonts w:hint="default"/>
        <w:lang w:val="ru-RU" w:eastAsia="en-US" w:bidi="ar-SA"/>
      </w:rPr>
    </w:lvl>
    <w:lvl w:ilvl="7" w:tplc="CF601BE0">
      <w:numFmt w:val="bullet"/>
      <w:lvlText w:val="•"/>
      <w:lvlJc w:val="left"/>
      <w:pPr>
        <w:ind w:left="4565" w:hanging="189"/>
      </w:pPr>
      <w:rPr>
        <w:rFonts w:hint="default"/>
        <w:lang w:val="ru-RU" w:eastAsia="en-US" w:bidi="ar-SA"/>
      </w:rPr>
    </w:lvl>
    <w:lvl w:ilvl="8" w:tplc="E7B6E646">
      <w:numFmt w:val="bullet"/>
      <w:lvlText w:val="•"/>
      <w:lvlJc w:val="left"/>
      <w:pPr>
        <w:ind w:left="5200" w:hanging="189"/>
      </w:pPr>
      <w:rPr>
        <w:rFonts w:hint="default"/>
        <w:lang w:val="ru-RU" w:eastAsia="en-US" w:bidi="ar-SA"/>
      </w:rPr>
    </w:lvl>
  </w:abstractNum>
  <w:abstractNum w:abstractNumId="12">
    <w:nsid w:val="679A5BD9"/>
    <w:multiLevelType w:val="hybridMultilevel"/>
    <w:tmpl w:val="C8EC9200"/>
    <w:lvl w:ilvl="0" w:tplc="A3A8DCF2">
      <w:numFmt w:val="bullet"/>
      <w:lvlText w:val="–"/>
      <w:lvlJc w:val="left"/>
      <w:pPr>
        <w:ind w:left="230" w:hanging="1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A940B00A">
      <w:numFmt w:val="bullet"/>
      <w:lvlText w:val="•"/>
      <w:lvlJc w:val="left"/>
      <w:pPr>
        <w:ind w:left="863" w:hanging="179"/>
      </w:pPr>
      <w:rPr>
        <w:rFonts w:hint="default"/>
        <w:lang w:val="ru-RU" w:eastAsia="en-US" w:bidi="ar-SA"/>
      </w:rPr>
    </w:lvl>
    <w:lvl w:ilvl="2" w:tplc="DEDC4840">
      <w:numFmt w:val="bullet"/>
      <w:lvlText w:val="•"/>
      <w:lvlJc w:val="left"/>
      <w:pPr>
        <w:ind w:left="1486" w:hanging="179"/>
      </w:pPr>
      <w:rPr>
        <w:rFonts w:hint="default"/>
        <w:lang w:val="ru-RU" w:eastAsia="en-US" w:bidi="ar-SA"/>
      </w:rPr>
    </w:lvl>
    <w:lvl w:ilvl="3" w:tplc="4D3A1A04">
      <w:numFmt w:val="bullet"/>
      <w:lvlText w:val="•"/>
      <w:lvlJc w:val="left"/>
      <w:pPr>
        <w:ind w:left="2109" w:hanging="179"/>
      </w:pPr>
      <w:rPr>
        <w:rFonts w:hint="default"/>
        <w:lang w:val="ru-RU" w:eastAsia="en-US" w:bidi="ar-SA"/>
      </w:rPr>
    </w:lvl>
    <w:lvl w:ilvl="4" w:tplc="6CFEE19A">
      <w:numFmt w:val="bullet"/>
      <w:lvlText w:val="•"/>
      <w:lvlJc w:val="left"/>
      <w:pPr>
        <w:ind w:left="2732" w:hanging="179"/>
      </w:pPr>
      <w:rPr>
        <w:rFonts w:hint="default"/>
        <w:lang w:val="ru-RU" w:eastAsia="en-US" w:bidi="ar-SA"/>
      </w:rPr>
    </w:lvl>
    <w:lvl w:ilvl="5" w:tplc="4EE87402">
      <w:numFmt w:val="bullet"/>
      <w:lvlText w:val="•"/>
      <w:lvlJc w:val="left"/>
      <w:pPr>
        <w:ind w:left="3355" w:hanging="179"/>
      </w:pPr>
      <w:rPr>
        <w:rFonts w:hint="default"/>
        <w:lang w:val="ru-RU" w:eastAsia="en-US" w:bidi="ar-SA"/>
      </w:rPr>
    </w:lvl>
    <w:lvl w:ilvl="6" w:tplc="E88C0690">
      <w:numFmt w:val="bullet"/>
      <w:lvlText w:val="•"/>
      <w:lvlJc w:val="left"/>
      <w:pPr>
        <w:ind w:left="3978" w:hanging="179"/>
      </w:pPr>
      <w:rPr>
        <w:rFonts w:hint="default"/>
        <w:lang w:val="ru-RU" w:eastAsia="en-US" w:bidi="ar-SA"/>
      </w:rPr>
    </w:lvl>
    <w:lvl w:ilvl="7" w:tplc="0A0CCEC0">
      <w:numFmt w:val="bullet"/>
      <w:lvlText w:val="•"/>
      <w:lvlJc w:val="left"/>
      <w:pPr>
        <w:ind w:left="4601" w:hanging="179"/>
      </w:pPr>
      <w:rPr>
        <w:rFonts w:hint="default"/>
        <w:lang w:val="ru-RU" w:eastAsia="en-US" w:bidi="ar-SA"/>
      </w:rPr>
    </w:lvl>
    <w:lvl w:ilvl="8" w:tplc="4BD49BA0">
      <w:numFmt w:val="bullet"/>
      <w:lvlText w:val="•"/>
      <w:lvlJc w:val="left"/>
      <w:pPr>
        <w:ind w:left="5224" w:hanging="179"/>
      </w:pPr>
      <w:rPr>
        <w:rFonts w:hint="default"/>
        <w:lang w:val="ru-RU" w:eastAsia="en-US" w:bidi="ar-SA"/>
      </w:rPr>
    </w:lvl>
  </w:abstractNum>
  <w:abstractNum w:abstractNumId="13">
    <w:nsid w:val="6A047311"/>
    <w:multiLevelType w:val="hybridMultilevel"/>
    <w:tmpl w:val="23AE2AD4"/>
    <w:lvl w:ilvl="0" w:tplc="50DCA1EA">
      <w:numFmt w:val="bullet"/>
      <w:lvlText w:val="–"/>
      <w:lvlJc w:val="left"/>
      <w:pPr>
        <w:ind w:left="117" w:hanging="1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2F8EAD0C">
      <w:numFmt w:val="bullet"/>
      <w:lvlText w:val="•"/>
      <w:lvlJc w:val="left"/>
      <w:pPr>
        <w:ind w:left="755" w:hanging="158"/>
      </w:pPr>
      <w:rPr>
        <w:rFonts w:hint="default"/>
        <w:lang w:val="ru-RU" w:eastAsia="en-US" w:bidi="ar-SA"/>
      </w:rPr>
    </w:lvl>
    <w:lvl w:ilvl="2" w:tplc="13F285C6">
      <w:numFmt w:val="bullet"/>
      <w:lvlText w:val="•"/>
      <w:lvlJc w:val="left"/>
      <w:pPr>
        <w:ind w:left="1390" w:hanging="158"/>
      </w:pPr>
      <w:rPr>
        <w:rFonts w:hint="default"/>
        <w:lang w:val="ru-RU" w:eastAsia="en-US" w:bidi="ar-SA"/>
      </w:rPr>
    </w:lvl>
    <w:lvl w:ilvl="3" w:tplc="7D0A895E">
      <w:numFmt w:val="bullet"/>
      <w:lvlText w:val="•"/>
      <w:lvlJc w:val="left"/>
      <w:pPr>
        <w:ind w:left="2025" w:hanging="158"/>
      </w:pPr>
      <w:rPr>
        <w:rFonts w:hint="default"/>
        <w:lang w:val="ru-RU" w:eastAsia="en-US" w:bidi="ar-SA"/>
      </w:rPr>
    </w:lvl>
    <w:lvl w:ilvl="4" w:tplc="49AA9380">
      <w:numFmt w:val="bullet"/>
      <w:lvlText w:val="•"/>
      <w:lvlJc w:val="left"/>
      <w:pPr>
        <w:ind w:left="2660" w:hanging="158"/>
      </w:pPr>
      <w:rPr>
        <w:rFonts w:hint="default"/>
        <w:lang w:val="ru-RU" w:eastAsia="en-US" w:bidi="ar-SA"/>
      </w:rPr>
    </w:lvl>
    <w:lvl w:ilvl="5" w:tplc="010C823C">
      <w:numFmt w:val="bullet"/>
      <w:lvlText w:val="•"/>
      <w:lvlJc w:val="left"/>
      <w:pPr>
        <w:ind w:left="3295" w:hanging="158"/>
      </w:pPr>
      <w:rPr>
        <w:rFonts w:hint="default"/>
        <w:lang w:val="ru-RU" w:eastAsia="en-US" w:bidi="ar-SA"/>
      </w:rPr>
    </w:lvl>
    <w:lvl w:ilvl="6" w:tplc="A16A0C6C">
      <w:numFmt w:val="bullet"/>
      <w:lvlText w:val="•"/>
      <w:lvlJc w:val="left"/>
      <w:pPr>
        <w:ind w:left="3930" w:hanging="158"/>
      </w:pPr>
      <w:rPr>
        <w:rFonts w:hint="default"/>
        <w:lang w:val="ru-RU" w:eastAsia="en-US" w:bidi="ar-SA"/>
      </w:rPr>
    </w:lvl>
    <w:lvl w:ilvl="7" w:tplc="06228FE4">
      <w:numFmt w:val="bullet"/>
      <w:lvlText w:val="•"/>
      <w:lvlJc w:val="left"/>
      <w:pPr>
        <w:ind w:left="4565" w:hanging="158"/>
      </w:pPr>
      <w:rPr>
        <w:rFonts w:hint="default"/>
        <w:lang w:val="ru-RU" w:eastAsia="en-US" w:bidi="ar-SA"/>
      </w:rPr>
    </w:lvl>
    <w:lvl w:ilvl="8" w:tplc="B87CEBFA">
      <w:numFmt w:val="bullet"/>
      <w:lvlText w:val="•"/>
      <w:lvlJc w:val="left"/>
      <w:pPr>
        <w:ind w:left="5200" w:hanging="158"/>
      </w:pPr>
      <w:rPr>
        <w:rFonts w:hint="default"/>
        <w:lang w:val="ru-RU" w:eastAsia="en-US" w:bidi="ar-SA"/>
      </w:rPr>
    </w:lvl>
  </w:abstractNum>
  <w:abstractNum w:abstractNumId="14">
    <w:nsid w:val="75F33EED"/>
    <w:multiLevelType w:val="hybridMultilevel"/>
    <w:tmpl w:val="B0FE6E7E"/>
    <w:lvl w:ilvl="0" w:tplc="3F202286">
      <w:numFmt w:val="bullet"/>
      <w:lvlText w:val="–"/>
      <w:lvlJc w:val="left"/>
      <w:pPr>
        <w:ind w:left="230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E2020EF2">
      <w:numFmt w:val="bullet"/>
      <w:lvlText w:val="•"/>
      <w:lvlJc w:val="left"/>
      <w:pPr>
        <w:ind w:left="863" w:hanging="228"/>
      </w:pPr>
      <w:rPr>
        <w:rFonts w:hint="default"/>
        <w:lang w:val="ru-RU" w:eastAsia="en-US" w:bidi="ar-SA"/>
      </w:rPr>
    </w:lvl>
    <w:lvl w:ilvl="2" w:tplc="B0449BCC">
      <w:numFmt w:val="bullet"/>
      <w:lvlText w:val="•"/>
      <w:lvlJc w:val="left"/>
      <w:pPr>
        <w:ind w:left="1486" w:hanging="228"/>
      </w:pPr>
      <w:rPr>
        <w:rFonts w:hint="default"/>
        <w:lang w:val="ru-RU" w:eastAsia="en-US" w:bidi="ar-SA"/>
      </w:rPr>
    </w:lvl>
    <w:lvl w:ilvl="3" w:tplc="493E204C">
      <w:numFmt w:val="bullet"/>
      <w:lvlText w:val="•"/>
      <w:lvlJc w:val="left"/>
      <w:pPr>
        <w:ind w:left="2109" w:hanging="228"/>
      </w:pPr>
      <w:rPr>
        <w:rFonts w:hint="default"/>
        <w:lang w:val="ru-RU" w:eastAsia="en-US" w:bidi="ar-SA"/>
      </w:rPr>
    </w:lvl>
    <w:lvl w:ilvl="4" w:tplc="85907A0A">
      <w:numFmt w:val="bullet"/>
      <w:lvlText w:val="•"/>
      <w:lvlJc w:val="left"/>
      <w:pPr>
        <w:ind w:left="2732" w:hanging="228"/>
      </w:pPr>
      <w:rPr>
        <w:rFonts w:hint="default"/>
        <w:lang w:val="ru-RU" w:eastAsia="en-US" w:bidi="ar-SA"/>
      </w:rPr>
    </w:lvl>
    <w:lvl w:ilvl="5" w:tplc="44C6C4C8">
      <w:numFmt w:val="bullet"/>
      <w:lvlText w:val="•"/>
      <w:lvlJc w:val="left"/>
      <w:pPr>
        <w:ind w:left="3355" w:hanging="228"/>
      </w:pPr>
      <w:rPr>
        <w:rFonts w:hint="default"/>
        <w:lang w:val="ru-RU" w:eastAsia="en-US" w:bidi="ar-SA"/>
      </w:rPr>
    </w:lvl>
    <w:lvl w:ilvl="6" w:tplc="B7E212EA">
      <w:numFmt w:val="bullet"/>
      <w:lvlText w:val="•"/>
      <w:lvlJc w:val="left"/>
      <w:pPr>
        <w:ind w:left="3978" w:hanging="228"/>
      </w:pPr>
      <w:rPr>
        <w:rFonts w:hint="default"/>
        <w:lang w:val="ru-RU" w:eastAsia="en-US" w:bidi="ar-SA"/>
      </w:rPr>
    </w:lvl>
    <w:lvl w:ilvl="7" w:tplc="07303CAA">
      <w:numFmt w:val="bullet"/>
      <w:lvlText w:val="•"/>
      <w:lvlJc w:val="left"/>
      <w:pPr>
        <w:ind w:left="4601" w:hanging="228"/>
      </w:pPr>
      <w:rPr>
        <w:rFonts w:hint="default"/>
        <w:lang w:val="ru-RU" w:eastAsia="en-US" w:bidi="ar-SA"/>
      </w:rPr>
    </w:lvl>
    <w:lvl w:ilvl="8" w:tplc="BD829534">
      <w:numFmt w:val="bullet"/>
      <w:lvlText w:val="•"/>
      <w:lvlJc w:val="left"/>
      <w:pPr>
        <w:ind w:left="5224" w:hanging="228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8"/>
  </w:num>
  <w:num w:numId="6">
    <w:abstractNumId w:val="0"/>
  </w:num>
  <w:num w:numId="7">
    <w:abstractNumId w:val="12"/>
  </w:num>
  <w:num w:numId="8">
    <w:abstractNumId w:val="11"/>
  </w:num>
  <w:num w:numId="9">
    <w:abstractNumId w:val="10"/>
  </w:num>
  <w:num w:numId="10">
    <w:abstractNumId w:val="14"/>
  </w:num>
  <w:num w:numId="11">
    <w:abstractNumId w:val="2"/>
  </w:num>
  <w:num w:numId="12">
    <w:abstractNumId w:val="13"/>
  </w:num>
  <w:num w:numId="13">
    <w:abstractNumId w:val="5"/>
  </w:num>
  <w:num w:numId="14">
    <w:abstractNumId w:val="1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654A3"/>
    <w:rsid w:val="002654A3"/>
    <w:rsid w:val="00392A21"/>
    <w:rsid w:val="006C0B77"/>
    <w:rsid w:val="008242FF"/>
    <w:rsid w:val="00870751"/>
    <w:rsid w:val="00922C48"/>
    <w:rsid w:val="00B915B7"/>
    <w:rsid w:val="00DA7E8D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4A3"/>
    <w:rPr>
      <w:rFonts w:ascii="Times New Roman" w:hAnsi="Times New Roman"/>
      <w:sz w:val="28"/>
      <w:szCs w:val="20"/>
      <w:lang w:bidi="hi-IN"/>
    </w:rPr>
  </w:style>
  <w:style w:type="paragraph" w:styleId="1">
    <w:name w:val="heading 1"/>
    <w:basedOn w:val="a"/>
    <w:link w:val="10"/>
    <w:uiPriority w:val="1"/>
    <w:qFormat/>
    <w:rsid w:val="002654A3"/>
    <w:pPr>
      <w:widowControl w:val="0"/>
      <w:autoSpaceDE w:val="0"/>
      <w:autoSpaceDN w:val="0"/>
      <w:spacing w:before="73" w:after="0" w:line="240" w:lineRule="auto"/>
      <w:ind w:left="230"/>
      <w:outlineLvl w:val="0"/>
    </w:pPr>
    <w:rPr>
      <w:rFonts w:eastAsia="Times New Roman" w:cs="Times New Roman"/>
      <w:b/>
      <w:bCs/>
      <w:sz w:val="21"/>
      <w:szCs w:val="21"/>
      <w:lang w:bidi="ar-SA"/>
    </w:rPr>
  </w:style>
  <w:style w:type="paragraph" w:styleId="2">
    <w:name w:val="heading 2"/>
    <w:basedOn w:val="a"/>
    <w:link w:val="20"/>
    <w:uiPriority w:val="1"/>
    <w:qFormat/>
    <w:rsid w:val="002654A3"/>
    <w:pPr>
      <w:widowControl w:val="0"/>
      <w:autoSpaceDE w:val="0"/>
      <w:autoSpaceDN w:val="0"/>
      <w:spacing w:after="0" w:line="240" w:lineRule="auto"/>
      <w:ind w:left="514"/>
      <w:outlineLvl w:val="1"/>
    </w:pPr>
    <w:rPr>
      <w:rFonts w:eastAsia="Times New Roman" w:cs="Times New Roman"/>
      <w:b/>
      <w:bCs/>
      <w:sz w:val="21"/>
      <w:szCs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654A3"/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20">
    <w:name w:val="Заголовок 2 Знак"/>
    <w:basedOn w:val="a0"/>
    <w:link w:val="2"/>
    <w:uiPriority w:val="1"/>
    <w:rsid w:val="002654A3"/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Default">
    <w:name w:val="Default"/>
    <w:rsid w:val="00265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2654A3"/>
    <w:pPr>
      <w:spacing w:line="21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2654A3"/>
    <w:pPr>
      <w:spacing w:line="211" w:lineRule="atLeast"/>
    </w:pPr>
    <w:rPr>
      <w:color w:val="auto"/>
    </w:rPr>
  </w:style>
  <w:style w:type="paragraph" w:customStyle="1" w:styleId="Pa0">
    <w:name w:val="Pa0"/>
    <w:basedOn w:val="Default"/>
    <w:next w:val="Default"/>
    <w:uiPriority w:val="99"/>
    <w:rsid w:val="002654A3"/>
    <w:pPr>
      <w:spacing w:line="21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2654A3"/>
    <w:pPr>
      <w:spacing w:line="21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2654A3"/>
    <w:pPr>
      <w:spacing w:line="241" w:lineRule="atLeast"/>
    </w:pPr>
    <w:rPr>
      <w:color w:val="auto"/>
    </w:rPr>
  </w:style>
  <w:style w:type="character" w:customStyle="1" w:styleId="A10">
    <w:name w:val="A1"/>
    <w:uiPriority w:val="99"/>
    <w:rsid w:val="002654A3"/>
    <w:rPr>
      <w:color w:val="211D1E"/>
      <w:sz w:val="19"/>
      <w:szCs w:val="19"/>
    </w:rPr>
  </w:style>
  <w:style w:type="paragraph" w:customStyle="1" w:styleId="Pa8">
    <w:name w:val="Pa8"/>
    <w:basedOn w:val="Default"/>
    <w:next w:val="Default"/>
    <w:uiPriority w:val="99"/>
    <w:rsid w:val="002654A3"/>
    <w:pPr>
      <w:spacing w:line="24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2654A3"/>
    <w:pPr>
      <w:spacing w:line="241" w:lineRule="atLeast"/>
    </w:pPr>
    <w:rPr>
      <w:color w:val="auto"/>
    </w:rPr>
  </w:style>
  <w:style w:type="table" w:customStyle="1" w:styleId="TableNormal">
    <w:name w:val="Table Normal"/>
    <w:uiPriority w:val="2"/>
    <w:semiHidden/>
    <w:unhideWhenUsed/>
    <w:qFormat/>
    <w:rsid w:val="002654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2654A3"/>
    <w:pPr>
      <w:widowControl w:val="0"/>
      <w:autoSpaceDE w:val="0"/>
      <w:autoSpaceDN w:val="0"/>
      <w:spacing w:before="180" w:after="0" w:line="240" w:lineRule="auto"/>
      <w:ind w:left="117"/>
    </w:pPr>
    <w:rPr>
      <w:rFonts w:eastAsia="Times New Roman" w:cs="Times New Roman"/>
      <w:sz w:val="21"/>
      <w:szCs w:val="21"/>
      <w:lang w:bidi="ar-SA"/>
    </w:rPr>
  </w:style>
  <w:style w:type="paragraph" w:styleId="21">
    <w:name w:val="toc 2"/>
    <w:basedOn w:val="a"/>
    <w:uiPriority w:val="1"/>
    <w:qFormat/>
    <w:rsid w:val="002654A3"/>
    <w:pPr>
      <w:widowControl w:val="0"/>
      <w:autoSpaceDE w:val="0"/>
      <w:autoSpaceDN w:val="0"/>
      <w:spacing w:before="181" w:after="0" w:line="240" w:lineRule="auto"/>
      <w:ind w:left="230" w:hanging="397"/>
    </w:pPr>
    <w:rPr>
      <w:rFonts w:eastAsia="Times New Roman" w:cs="Times New Roman"/>
      <w:sz w:val="21"/>
      <w:szCs w:val="21"/>
      <w:lang w:bidi="ar-SA"/>
    </w:rPr>
  </w:style>
  <w:style w:type="paragraph" w:styleId="3">
    <w:name w:val="toc 3"/>
    <w:basedOn w:val="a"/>
    <w:uiPriority w:val="1"/>
    <w:qFormat/>
    <w:rsid w:val="002654A3"/>
    <w:pPr>
      <w:widowControl w:val="0"/>
      <w:autoSpaceDE w:val="0"/>
      <w:autoSpaceDN w:val="0"/>
      <w:spacing w:before="11" w:after="0" w:line="240" w:lineRule="auto"/>
      <w:ind w:left="514"/>
    </w:pPr>
    <w:rPr>
      <w:rFonts w:eastAsia="Times New Roman" w:cs="Times New Roman"/>
      <w:sz w:val="21"/>
      <w:szCs w:val="21"/>
      <w:lang w:bidi="ar-SA"/>
    </w:rPr>
  </w:style>
  <w:style w:type="paragraph" w:styleId="4">
    <w:name w:val="toc 4"/>
    <w:basedOn w:val="a"/>
    <w:uiPriority w:val="1"/>
    <w:qFormat/>
    <w:rsid w:val="002654A3"/>
    <w:pPr>
      <w:widowControl w:val="0"/>
      <w:autoSpaceDE w:val="0"/>
      <w:autoSpaceDN w:val="0"/>
      <w:spacing w:before="10" w:after="0" w:line="240" w:lineRule="auto"/>
      <w:ind w:left="627"/>
    </w:pPr>
    <w:rPr>
      <w:rFonts w:eastAsia="Times New Roman" w:cs="Times New Roman"/>
      <w:sz w:val="21"/>
      <w:szCs w:val="21"/>
      <w:lang w:bidi="ar-SA"/>
    </w:rPr>
  </w:style>
  <w:style w:type="paragraph" w:styleId="a3">
    <w:name w:val="Body Text"/>
    <w:basedOn w:val="a"/>
    <w:link w:val="a4"/>
    <w:uiPriority w:val="1"/>
    <w:qFormat/>
    <w:rsid w:val="002654A3"/>
    <w:pPr>
      <w:widowControl w:val="0"/>
      <w:autoSpaceDE w:val="0"/>
      <w:autoSpaceDN w:val="0"/>
      <w:spacing w:before="2" w:after="0" w:line="240" w:lineRule="auto"/>
      <w:ind w:left="230" w:firstLine="396"/>
      <w:jc w:val="both"/>
    </w:pPr>
    <w:rPr>
      <w:rFonts w:eastAsia="Times New Roman" w:cs="Times New Roman"/>
      <w:sz w:val="21"/>
      <w:szCs w:val="21"/>
      <w:lang w:bidi="ar-SA"/>
    </w:rPr>
  </w:style>
  <w:style w:type="character" w:customStyle="1" w:styleId="a4">
    <w:name w:val="Основной текст Знак"/>
    <w:basedOn w:val="a0"/>
    <w:link w:val="a3"/>
    <w:uiPriority w:val="1"/>
    <w:rsid w:val="002654A3"/>
    <w:rPr>
      <w:rFonts w:ascii="Times New Roman" w:eastAsia="Times New Roman" w:hAnsi="Times New Roman" w:cs="Times New Roman"/>
      <w:sz w:val="21"/>
      <w:szCs w:val="21"/>
    </w:rPr>
  </w:style>
  <w:style w:type="paragraph" w:styleId="a5">
    <w:name w:val="List Paragraph"/>
    <w:basedOn w:val="a"/>
    <w:uiPriority w:val="1"/>
    <w:qFormat/>
    <w:rsid w:val="002654A3"/>
    <w:pPr>
      <w:widowControl w:val="0"/>
      <w:autoSpaceDE w:val="0"/>
      <w:autoSpaceDN w:val="0"/>
      <w:spacing w:before="2" w:after="0" w:line="240" w:lineRule="auto"/>
      <w:ind w:left="230" w:right="115" w:firstLine="396"/>
      <w:jc w:val="both"/>
    </w:pPr>
    <w:rPr>
      <w:rFonts w:eastAsia="Times New Roman" w:cs="Times New Roman"/>
      <w:sz w:val="22"/>
      <w:szCs w:val="22"/>
      <w:lang w:bidi="ar-SA"/>
    </w:rPr>
  </w:style>
  <w:style w:type="paragraph" w:customStyle="1" w:styleId="TableParagraph">
    <w:name w:val="Table Paragraph"/>
    <w:basedOn w:val="a"/>
    <w:uiPriority w:val="1"/>
    <w:qFormat/>
    <w:rsid w:val="002654A3"/>
    <w:pPr>
      <w:widowControl w:val="0"/>
      <w:autoSpaceDE w:val="0"/>
      <w:autoSpaceDN w:val="0"/>
      <w:spacing w:before="1" w:after="0" w:line="240" w:lineRule="auto"/>
      <w:ind w:left="56" w:right="33"/>
    </w:pPr>
    <w:rPr>
      <w:rFonts w:eastAsia="Times New Roman" w:cs="Times New Roman"/>
      <w:sz w:val="22"/>
      <w:szCs w:val="22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2654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bidi="ar-SA"/>
    </w:rPr>
  </w:style>
  <w:style w:type="character" w:customStyle="1" w:styleId="a7">
    <w:name w:val="Текст выноски Знак"/>
    <w:basedOn w:val="a0"/>
    <w:link w:val="a6"/>
    <w:uiPriority w:val="99"/>
    <w:semiHidden/>
    <w:rsid w:val="002654A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8538</Words>
  <Characters>48671</Characters>
  <Application>Microsoft Office Word</Application>
  <DocSecurity>0</DocSecurity>
  <Lines>405</Lines>
  <Paragraphs>114</Paragraphs>
  <ScaleCrop>false</ScaleCrop>
  <Company/>
  <LinksUpToDate>false</LinksUpToDate>
  <CharactersWithSpaces>57095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2025-09-23T12:09:00Z</dcterms:created>
  <dcterms:modified xsi:type="dcterms:W3CDTF">2025-09-23T12:11:00Z</dcterms:modified>
</cp:coreProperties>
</file>